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sz w:val="20"/>
        </w:rPr>
      </w:pPr>
      <w:r>
        <w:rPr/>
        <w:pict>
          <v:shape style="position:absolute;margin-left:567.593201pt;margin-top:685.358643pt;width:12.3pt;height:112.2pt;mso-position-horizontal-relative:page;mso-position-vertical-relative:page;z-index:1144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5"/>
                      <w:sz w:val="18"/>
                    </w:rPr>
                    <w:t>Número de anuncio 2017/1889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pict>
          <v:group style="width:510.25pt;height:85.05pt;mso-position-horizontal-relative:char;mso-position-vertical-relative:line" coordorigin="0,0" coordsize="10205,1701">
            <v:rect style="position:absolute;left:0;top:0;width:5103;height:1701" filled="true" fillcolor="#88b6e3" stroked="false">
              <v:fill type="solid"/>
            </v:rect>
            <v:rect style="position:absolute;left:5102;top:0;width:5103;height:1701" filled="true" fillcolor="#0078c1" stroked="false">
              <v:fill type="solid"/>
            </v:rect>
            <v:shape style="position:absolute;left:2534;top:1484;width:65;height:83" coordorigin="2534,1485" coordsize="65,83" path="m2572,1485l2534,1485,2534,1567,2575,1567,2583,1563,2587,1559,2544,1559,2544,1494,2586,1494,2581,1487,2572,1485xm2586,1494l2568,1494,2575,1495,2586,1509,2588,1517,2588,1533,2586,1542,2577,1556,2569,1559,2587,1559,2596,1546,2598,1536,2598,1515,2596,1505,2586,1494xe" filled="true" fillcolor="#0078c1" stroked="false">
              <v:path arrowok="t"/>
              <v:fill type="solid"/>
            </v:shape>
            <v:rect style="position:absolute;left:2610;top:1553;width:14;height:14" filled="true" fillcolor="#0078c1" stroked="false">
              <v:fill type="solid"/>
            </v:rect>
            <v:shape style="position:absolute;left:2644;top:1484;width:49;height:83" coordorigin="2644,1485" coordsize="49,83" path="m2655,1485l2644,1485,2644,1567,2693,1567,2693,1558,2655,1558,2655,1485xe" filled="true" fillcolor="#0078c1" stroked="false">
              <v:path arrowok="t"/>
              <v:fill type="solid"/>
            </v:shape>
            <v:rect style="position:absolute;left:2706;top:1553;width:14;height:14" filled="true" fillcolor="#0078c1" stroked="false">
              <v:fill type="solid"/>
            </v:rect>
            <v:shape style="position:absolute;left:2742;top:1506;width:14;height:61" coordorigin="2742,1506" coordsize="14,61" path="m2756,1554l2742,1554,2742,1567,2756,1567,2756,1554xm2756,1506l2742,1506,2742,1520,2756,1520,2756,1506xe" filled="true" fillcolor="#0078c1" stroked="false">
              <v:path arrowok="t"/>
              <v:fill type="solid"/>
            </v:shape>
            <v:shape style="position:absolute;left:2807;top:1483;width:64;height:85" coordorigin="2807,1484" coordsize="64,85" path="m2858,1484l2842,1484,2826,1487,2816,1497,2809,1510,2807,1525,2809,1541,2815,1554,2826,1565,2841,1568,2852,1566,2861,1561,2862,1560,2832,1560,2826,1554,2820,1541,2819,1533,2819,1525,2820,1515,2823,1504,2830,1496,2841,1492,2866,1492,2858,1484xm2862,1540l2859,1550,2853,1560,2862,1560,2867,1552,2871,1542,2862,1540xm2866,1492l2854,1492,2859,1501,2862,1512,2871,1510,2868,1495,2866,1492xe" filled="true" fillcolor="#0078c1" stroked="false">
              <v:path arrowok="t"/>
              <v:fill type="solid"/>
            </v:shape>
            <v:rect style="position:absolute;left:2876;top:1532;width:26;height:8" filled="true" fillcolor="#0078c1" stroked="false">
              <v:fill type="solid"/>
            </v:rect>
            <v:shape style="position:absolute;left:2912;top:1484;width:58;height:83" coordorigin="2912,1485" coordsize="58,83" path="m2970,1560l2912,1560,2912,1567,2970,1567,2970,1560xm2947,1497l2937,1497,2937,1560,2947,1560,2947,1497xm2947,1485l2939,1485,2933,1493,2924,1500,2914,1505,2914,1515,2923,1511,2930,1504,2937,1497,2947,1497,2947,1485xe" filled="true" fillcolor="#0078c1" stroked="false">
              <v:path arrowok="t"/>
              <v:fill type="solid"/>
            </v:shape>
            <v:rect style="position:absolute;left:2975;top:1532;width:26;height:8" filled="true" fillcolor="#0078c1" stroked="false">
              <v:fill type="solid"/>
            </v:rect>
            <v:shape style="position:absolute;left:3010;top:1484;width:58;height:83" coordorigin="3011,1485" coordsize="58,83" path="m3068,1560l3011,1560,3011,1567,3068,1567,3068,1560xm3045,1497l3035,1497,3035,1560,3045,1560,3045,1497xm3045,1485l3038,1485,3031,1493,3022,1500,3013,1505,3013,1515,3021,1511,3029,1504,3035,1497,3045,1497,3045,1485xe" filled="true" fillcolor="#0078c1" stroked="false">
              <v:path arrowok="t"/>
              <v:fill type="solid"/>
            </v:shape>
            <v:shape style="position:absolute;left:3079;top:1483;width:61;height:85" coordorigin="3079,1484" coordsize="61,85" path="m3089,1549l3081,1552,3085,1563,3095,1568,3107,1568,3122,1564,3127,1560,3099,1560,3092,1556,3089,1549xm3140,1524l3131,1524,3130,1536,3126,1548,3118,1557,3107,1560,3127,1560,3133,1554,3138,1540,3140,1524,3140,1524xm3108,1484l3092,1484,3079,1496,3079,1527,3091,1539,3117,1539,3125,1533,3127,1530,3098,1530,3089,1523,3089,1500,3097,1492,3128,1492,3123,1487,3108,1484xm3128,1492l3120,1492,3128,1500,3128,1522,3119,1530,3127,1530,3130,1524,3140,1524,3138,1509,3133,1496,3128,1492xe" filled="true" fillcolor="#0078c1" stroked="false">
              <v:path arrowok="t"/>
              <v:fill type="solid"/>
            </v:shape>
            <v:shape style="position:absolute;left:3151;top:1484;width:61;height:84" coordorigin="3151,1485" coordsize="61,84" path="m3160,1546l3151,1549,3155,1561,3168,1568,3180,1568,3192,1566,3202,1561,3203,1560,3171,1560,3163,1555,3160,1546xm3204,1520l3194,1520,3202,1528,3202,1552,3193,1560,3203,1560,3209,1552,3212,1539,3210,1528,3204,1520xm3206,1485l3158,1485,3155,1529,3163,1531,3167,1524,3173,1520,3163,1520,3165,1494,3206,1494,3206,1485xm3183,1511l3175,1511,3169,1515,3163,1520,3173,1520,3174,1520,3204,1520,3203,1519,3194,1514,3183,1511xe" filled="true" fillcolor="#0078c1" stroked="false">
              <v:path arrowok="t"/>
              <v:fill type="solid"/>
            </v:shape>
            <v:shape style="position:absolute;left:3221;top:1483;width:64;height:85" coordorigin="3222,1484" coordsize="64,85" path="m3260,1484l3241,1484,3226,1490,3226,1515,3233,1521,3241,1525,3231,1528,3222,1534,3222,1554,3227,1561,3234,1564,3240,1567,3248,1568,3269,1568,3285,1562,3285,1561,3245,1561,3232,1558,3232,1536,3244,1531,3253,1529,3278,1529,3276,1528,3266,1523,3275,1520,3275,1520,3254,1520,3246,1518,3236,1513,3236,1495,3247,1491,3278,1491,3278,1491,3267,1485,3260,1484xm3278,1529l3253,1529,3262,1531,3275,1536,3275,1557,3263,1561,3285,1561,3285,1533,3278,1529xm3278,1491l3263,1491,3273,1494,3273,1514,3254,1520,3275,1520,3282,1514,3282,1497,3278,1491xe" filled="true" fillcolor="#0078c1" stroked="false">
              <v:path arrowok="t"/>
              <v:fill type="solid"/>
            </v:shape>
            <v:shape style="position:absolute;left:373;top:1017;width:879;height:391" type="#_x0000_t75" stroked="false">
              <v:imagedata r:id="rId6" o:title=""/>
            </v:shape>
            <v:shape style="position:absolute;left:8979;top:452;width:626;height:720" coordorigin="8980,453" coordsize="626,720" path="m9268,719l9168,746,9154,753,9140,761,9126,770,9112,779,9060,827,9021,887,8993,956,8980,1029,8981,1103,8997,1173,9605,784,9589,751,9426,751,9406,741,9351,724,9268,719xm9418,453l9389,461,9355,485,9338,514,9336,546,9347,579,9426,751,9589,751,9480,517,9461,480,9441,459,9418,453xe" filled="true" fillcolor="#008fd0" stroked="false">
              <v:path arrowok="t"/>
              <v:fill type="solid"/>
            </v:shape>
            <v:shape style="position:absolute;left:7611;top:0;width:2594;height:1701" coordorigin="7611,0" coordsize="2594,1701" path="m8288,0l7742,0,7708,43,7672,103,7644,167,7624,233,7613,302,7611,368,7612,375,7618,443,7635,514,7662,582,7680,618,7701,652,7724,684,7749,715,7750,716,7769,737,8035,946,7945,1054,8245,1147,8262,1157,8279,1173,8292,1195,8297,1226,8297,1226,8294,1237,8285,1254,8267,1274,8237,1294,8084,1381,8134,1549,8139,1564,8149,1595,8166,1641,8191,1700,8191,1701,8413,1701,8346,1486,8448,1426,8501,1379,8518,1321,8517,1226,8516,1103,8495,1031,8438,986,8325,941,8384,873,8444,809,8447,806,8239,806,8213,800,8188,786,7920,575,7914,568,7899,550,7885,531,7873,511,7862,489,7838,418,7832,347,7841,276,7865,209,7903,149,7955,98,8018,59,8078,39,8139,30,8270,30,8288,0xm8173,226l8136,226,8101,236,8060,267,8035,309,8027,357,8039,407,8043,416,8049,425,8055,432,8309,632,8334,662,8346,697,8343,735,8326,769,8318,778,8309,786,8300,792,8290,798,8265,805,8239,806,8447,806,8506,749,8569,694,8632,642,8675,610,8445,610,8421,605,8401,593,8387,570,8386,544,8397,517,8420,492,8531,410,8620,349,8347,349,8239,256,8208,236,8173,226xm10136,199l9652,199,9899,204,9862,308,9857,375,9889,431,9964,507,10049,587,10113,621,10186,615,10205,608,10205,373,10182,373,10150,368,10120,351,10111,339,10104,324,10101,304,10105,281,10136,199xm9669,0l9553,0,9572,17,9580,43,9576,66,9565,88,9546,107,9522,122,9515,125,9506,128,9498,130,9374,160,9265,190,9172,220,9097,246,9042,268,9007,282,8995,288,8990,290,8984,292,8979,294,8975,297,8970,300,8965,302,8952,308,8918,326,8865,355,8797,395,8715,447,8622,511,8521,586,8514,591,8506,596,8498,599,8472,608,8445,610,8675,610,8696,594,8761,550,8826,509,8891,471,8955,437,9019,406,9295,281,9478,218,9652,199,10136,199,10174,99,9764,99,9726,90,9696,68,9676,36,9669,0xm10205,371l10182,373,10205,373,10205,371xm9461,0l8536,0,8494,47,8449,110,8418,163,8401,200,8395,215,8347,349,8620,349,8632,341,8722,284,8797,240,8854,209,8892,189,8908,181,8913,179,8919,177,8924,175,8929,172,8934,170,8939,167,8955,160,8994,143,9056,120,9137,91,9238,58,9356,25,9461,0xm10205,0l9865,0,9864,4,9860,32,9848,56,9830,76,9808,90,9798,94,9787,97,9775,99,9764,99,10174,99,10205,16,10205,0xm8270,30l8139,30,8200,32,8260,46,8270,30xe" filled="true" fillcolor="#008fd0" stroked="false">
              <v:path arrowok="t"/>
              <v:fill type="solid"/>
            </v:shape>
            <v:shape style="position:absolute;left:9054;top:783;width:706;height:754" coordorigin="9055,784" coordsize="706,754" path="m9605,784l9055,1296,9167,1537,9679,1174,9518,1174,9462,1054,9549,973,9693,973,9605,784xm9693,973l9549,973,9611,1108,9518,1174,9679,1174,9761,1116,9693,973xe" filled="true" fillcolor="#008fd0" stroked="false">
              <v:path arrowok="t"/>
              <v:fill type="solid"/>
            </v:shape>
            <v:shape style="position:absolute;left:9226;top:1116;width:690;height:585" coordorigin="9226,1116" coordsize="690,585" path="m9761,1116l9226,1662,9244,1701,9590,1701,9834,1512,9676,1512,9620,1392,9706,1311,9852,1311,9761,1116xm9852,1311l9706,1311,9769,1446,9676,1512,9834,1512,9916,1449,9852,1311xe" filled="true" fillcolor="#008fd0" stroked="false">
              <v:path arrowok="t"/>
              <v:fill type="solid"/>
            </v:shape>
            <v:shape style="position:absolute;left:9686;top:1449;width:347;height:252" coordorigin="9687,1449" coordsize="347,252" path="m9916,1449l9687,1701,10033,1701,9916,1449xe" filled="true" fillcolor="#008fd0" stroked="false">
              <v:path arrowok="t"/>
              <v:fill type="solid"/>
            </v:shape>
            <v:shape style="position:absolute;left:5102;top:0;width:5103;height:1701" type="#_x0000_t202" filled="false" stroked="false">
              <v:textbox inset="0,0,0,0">
                <w:txbxContent>
                  <w:p>
                    <w:pPr>
                      <w:spacing w:before="53"/>
                      <w:ind w:left="-73" w:right="0" w:firstLine="0"/>
                      <w:jc w:val="left"/>
                      <w:rPr>
                        <w:rFonts w:ascii="Franklin Gothic Medium"/>
                        <w:sz w:val="100"/>
                      </w:rPr>
                    </w:pPr>
                    <w:r>
                      <w:rPr>
                        <w:rFonts w:ascii="Franklin Gothic Medium"/>
                        <w:color w:val="FFFFFF"/>
                        <w:sz w:val="100"/>
                      </w:rPr>
                      <w:t>BOP</w:t>
                    </w:r>
                  </w:p>
                  <w:p>
                    <w:pPr>
                      <w:spacing w:before="54"/>
                      <w:ind w:left="-11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FFFFFF"/>
                        <w:w w:val="105"/>
                        <w:sz w:val="13"/>
                      </w:rPr>
                      <w:t>BOLETÍN OFICIAL DE LA PROVINCIA DE A CORUÑA</w:t>
                    </w:r>
                  </w:p>
                </w:txbxContent>
              </v:textbox>
              <w10:wrap type="none"/>
            </v:shape>
            <v:shape style="position:absolute;left:660;top:1457;width:964;height:140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hyperlink r:id="rId7">
                      <w:r>
                        <w:rPr>
                          <w:color w:val="0078C1"/>
                          <w:spacing w:val="-1"/>
                          <w:w w:val="105"/>
                          <w:sz w:val="12"/>
                        </w:rPr>
                        <w:t>www.dacoruna.gal</w:t>
                      </w:r>
                    </w:hyperlink>
                  </w:p>
                </w:txbxContent>
              </v:textbox>
              <w10:wrap type="none"/>
            </v:shape>
            <v:shape style="position:absolute;left:2523;top:1245;width:2550;height:152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0078C1"/>
                        <w:w w:val="105"/>
                        <w:sz w:val="13"/>
                      </w:rPr>
                      <w:t>BOLETÍN OFICIAL DA PROVINCIA DA CORUÑA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7"/>
        </w:rPr>
      </w:pPr>
    </w:p>
    <w:p>
      <w:pPr>
        <w:pStyle w:val="BodyText"/>
        <w:ind w:left="521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254.8pt;height:13.75pt;mso-position-horizontal-relative:char;mso-position-vertical-relative:line" type="#_x0000_t202" filled="true" fillcolor="#007ac2" stroked="false">
            <w10:anchorlock/>
            <v:textbox inset="0,0,0,0">
              <w:txbxContent>
                <w:p>
                  <w:pPr>
                    <w:spacing w:before="39"/>
                    <w:ind w:left="3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FFFFFF"/>
                      <w:w w:val="105"/>
                      <w:sz w:val="16"/>
                    </w:rPr>
                    <w:t>MARTES, 14 DE MARZO DE 2017 | BOP NÚMERO 49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7"/>
        </w:rPr>
      </w:pPr>
    </w:p>
    <w:p>
      <w:pPr>
        <w:spacing w:before="95"/>
        <w:ind w:left="110" w:right="0" w:firstLine="0"/>
        <w:jc w:val="left"/>
        <w:rPr>
          <w:b/>
          <w:sz w:val="28"/>
        </w:rPr>
      </w:pPr>
      <w:r>
        <w:rPr>
          <w:b/>
          <w:w w:val="125"/>
          <w:sz w:val="28"/>
        </w:rPr>
        <w:t>AdministrAción LocAL</w:t>
      </w:r>
    </w:p>
    <w:p>
      <w:pPr>
        <w:spacing w:line="273" w:lineRule="auto" w:before="80"/>
        <w:ind w:left="110" w:right="8366" w:firstLine="0"/>
        <w:jc w:val="left"/>
        <w:rPr>
          <w:rFonts w:ascii="Arial Narrow" w:hAnsi="Arial Narrow"/>
          <w:b/>
          <w:sz w:val="20"/>
        </w:rPr>
      </w:pPr>
      <w:r>
        <w:rPr>
          <w:b/>
          <w:w w:val="115"/>
          <w:sz w:val="25"/>
        </w:rPr>
        <w:t>municipAL </w:t>
      </w:r>
      <w:r>
        <w:rPr>
          <w:rFonts w:ascii="Arial Narrow" w:hAnsi="Arial Narrow"/>
          <w:b/>
          <w:w w:val="115"/>
          <w:sz w:val="24"/>
        </w:rPr>
        <w:t>Ortigueira </w:t>
      </w:r>
      <w:r>
        <w:rPr>
          <w:rFonts w:ascii="Arial Narrow" w:hAnsi="Arial Narrow"/>
          <w:b/>
          <w:w w:val="115"/>
          <w:sz w:val="20"/>
        </w:rPr>
        <w:t>Secretaría</w:t>
      </w:r>
    </w:p>
    <w:p>
      <w:pPr>
        <w:spacing w:before="139"/>
        <w:ind w:left="450" w:right="0" w:firstLine="0"/>
        <w:jc w:val="left"/>
        <w:rPr>
          <w:rFonts w:ascii="Gill Sans MT" w:hAnsi="Gill Sans MT"/>
          <w:i/>
          <w:sz w:val="19"/>
        </w:rPr>
      </w:pPr>
      <w:r>
        <w:rPr>
          <w:rFonts w:ascii="Gill Sans MT" w:hAnsi="Gill Sans MT"/>
          <w:i/>
          <w:sz w:val="19"/>
        </w:rPr>
        <w:t>Aprobación definitiva orzamento do Concelo de Ortigueira para o exercizo 2017</w:t>
      </w:r>
    </w:p>
    <w:p>
      <w:pPr>
        <w:pStyle w:val="BodyText"/>
        <w:spacing w:before="92"/>
        <w:ind w:left="460"/>
        <w:rPr>
          <w:rFonts w:ascii="Franklin Gothic Medium"/>
        </w:rPr>
      </w:pPr>
      <w:r>
        <w:rPr>
          <w:rFonts w:ascii="Franklin Gothic Medium"/>
        </w:rPr>
        <w:t>ANUNCIO</w:t>
      </w:r>
    </w:p>
    <w:p>
      <w:pPr>
        <w:pStyle w:val="BodyText"/>
        <w:spacing w:line="259" w:lineRule="auto" w:before="56"/>
        <w:ind w:left="120" w:right="138" w:firstLine="340"/>
        <w:jc w:val="both"/>
      </w:pPr>
      <w:r>
        <w:rPr>
          <w:w w:val="105"/>
        </w:rPr>
        <w:t>O Concello Pleno, en sesión ordinaria do día 22 de febreiro de 2017,  aprobou definitivamente Orzamento do Concello  de Ortigueira para o ano 2017 así como as bases de execución, cadro de persoal, cadro de investimentos e demais docu- mentos que o conforman, por importe nivelado de SEIS MILLÓNS CATROCENTOS VINTE E </w:t>
      </w:r>
      <w:r>
        <w:rPr>
          <w:spacing w:val="-3"/>
          <w:w w:val="105"/>
        </w:rPr>
        <w:t>CATRO </w:t>
      </w:r>
      <w:r>
        <w:rPr>
          <w:w w:val="105"/>
        </w:rPr>
        <w:t>MIL CINCUENTA E SEIS EUROS CON SETENTA E OITO CÉNTIMOS (6.424.056,78€), desestimando as alegacións presentadas contra o mesmo pola concelleira do grupo municipal -do Partido Popular Dª Montserrat Hernández Carrodeguas, polo que aos efectos do disposto no artigo 169 do Real Decreto Lexislativo 2/2004, polo que se aproba o texto refundido da lei reguladora de facendas   </w:t>
      </w:r>
      <w:r>
        <w:rPr>
          <w:spacing w:val="45"/>
          <w:w w:val="105"/>
        </w:rPr>
        <w:t> </w:t>
      </w:r>
      <w:r>
        <w:rPr>
          <w:w w:val="105"/>
        </w:rPr>
        <w:t>locais,</w:t>
      </w:r>
      <w:r>
        <w:rPr>
          <w:spacing w:val="3"/>
          <w:w w:val="105"/>
        </w:rPr>
        <w:t> </w:t>
      </w:r>
      <w:r>
        <w:rPr>
          <w:w w:val="105"/>
        </w:rPr>
        <w:t>e</w:t>
      </w:r>
      <w:r>
        <w:rPr>
          <w:spacing w:val="15"/>
          <w:w w:val="105"/>
        </w:rPr>
        <w:t> </w:t>
      </w:r>
      <w:r>
        <w:rPr>
          <w:w w:val="105"/>
        </w:rPr>
        <w:t>no</w:t>
      </w:r>
      <w:r>
        <w:rPr>
          <w:spacing w:val="15"/>
          <w:w w:val="105"/>
        </w:rPr>
        <w:t> </w:t>
      </w:r>
      <w:r>
        <w:rPr>
          <w:w w:val="105"/>
        </w:rPr>
        <w:t>seu</w:t>
      </w:r>
      <w:r>
        <w:rPr>
          <w:spacing w:val="15"/>
          <w:w w:val="105"/>
        </w:rPr>
        <w:t> </w:t>
      </w:r>
      <w:r>
        <w:rPr>
          <w:w w:val="105"/>
        </w:rPr>
        <w:t>cumprimento,</w:t>
      </w:r>
      <w:r>
        <w:rPr>
          <w:spacing w:val="30"/>
          <w:w w:val="105"/>
        </w:rPr>
        <w:t> </w:t>
      </w:r>
      <w:r>
        <w:rPr>
          <w:w w:val="105"/>
        </w:rPr>
        <w:t>faise</w:t>
      </w:r>
      <w:r>
        <w:rPr>
          <w:spacing w:val="15"/>
          <w:w w:val="105"/>
        </w:rPr>
        <w:t> </w:t>
      </w:r>
      <w:r>
        <w:rPr>
          <w:w w:val="105"/>
        </w:rPr>
        <w:t>público</w:t>
      </w:r>
      <w:r>
        <w:rPr>
          <w:spacing w:val="15"/>
          <w:w w:val="105"/>
        </w:rPr>
        <w:t> </w:t>
      </w:r>
      <w:r>
        <w:rPr>
          <w:w w:val="105"/>
        </w:rPr>
        <w:t>o</w:t>
      </w:r>
      <w:r>
        <w:rPr>
          <w:spacing w:val="15"/>
          <w:w w:val="105"/>
        </w:rPr>
        <w:t> </w:t>
      </w:r>
      <w:r>
        <w:rPr>
          <w:w w:val="105"/>
        </w:rPr>
        <w:t>seu</w:t>
      </w:r>
      <w:r>
        <w:rPr>
          <w:spacing w:val="15"/>
          <w:w w:val="105"/>
        </w:rPr>
        <w:t> </w:t>
      </w:r>
      <w:r>
        <w:rPr>
          <w:w w:val="105"/>
        </w:rPr>
        <w:t>resumo</w:t>
      </w:r>
      <w:r>
        <w:rPr>
          <w:spacing w:val="15"/>
          <w:w w:val="105"/>
        </w:rPr>
        <w:t> </w:t>
      </w:r>
      <w:r>
        <w:rPr>
          <w:w w:val="105"/>
        </w:rPr>
        <w:t>por</w:t>
      </w:r>
      <w:r>
        <w:rPr>
          <w:spacing w:val="15"/>
          <w:w w:val="105"/>
        </w:rPr>
        <w:t> </w:t>
      </w:r>
      <w:r>
        <w:rPr>
          <w:w w:val="105"/>
        </w:rPr>
        <w:t>capítulos,</w:t>
      </w:r>
      <w:r>
        <w:rPr>
          <w:spacing w:val="3"/>
          <w:w w:val="105"/>
        </w:rPr>
        <w:t> </w:t>
      </w:r>
      <w:r>
        <w:rPr>
          <w:w w:val="105"/>
        </w:rPr>
        <w:t>así</w:t>
      </w:r>
      <w:r>
        <w:rPr>
          <w:spacing w:val="15"/>
          <w:w w:val="105"/>
        </w:rPr>
        <w:t> </w:t>
      </w:r>
      <w:r>
        <w:rPr>
          <w:w w:val="105"/>
        </w:rPr>
        <w:t>como</w:t>
      </w:r>
      <w:r>
        <w:rPr>
          <w:spacing w:val="15"/>
          <w:w w:val="105"/>
        </w:rPr>
        <w:t> </w:t>
      </w:r>
      <w:r>
        <w:rPr>
          <w:w w:val="105"/>
        </w:rPr>
        <w:t>o</w:t>
      </w:r>
      <w:r>
        <w:rPr>
          <w:spacing w:val="15"/>
          <w:w w:val="105"/>
        </w:rPr>
        <w:t> </w:t>
      </w:r>
      <w:r>
        <w:rPr>
          <w:w w:val="105"/>
        </w:rPr>
        <w:t>cadro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persoal</w:t>
      </w:r>
    </w:p>
    <w:p>
      <w:pPr>
        <w:pStyle w:val="BodyText"/>
        <w:spacing w:before="5"/>
        <w:rPr>
          <w:sz w:val="16"/>
        </w:rPr>
      </w:pPr>
      <w:r>
        <w:rPr/>
        <w:pict>
          <v:shape style="position:absolute;margin-left:43.019699pt;margin-top:11.996759pt;width:247.6pt;height:213.1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91"/>
                    <w:gridCol w:w="1646"/>
                  </w:tblGrid>
                  <w:tr>
                    <w:trPr>
                      <w:trHeight w:val="273" w:hRule="atLeast"/>
                    </w:trPr>
                    <w:tc>
                      <w:tcPr>
                        <w:tcW w:w="4937" w:type="dxa"/>
                        <w:gridSpan w:val="2"/>
                      </w:tcPr>
                      <w:p>
                        <w:pPr>
                          <w:pStyle w:val="TableParagraph"/>
                          <w:spacing w:before="33"/>
                          <w:ind w:left="1431"/>
                          <w:rPr>
                            <w:rFonts w:ascii="Franklin Gothic Medium Cond"/>
                            <w:sz w:val="18"/>
                          </w:rPr>
                        </w:pPr>
                        <w:r>
                          <w:rPr>
                            <w:rFonts w:ascii="Franklin Gothic Medium Cond"/>
                            <w:sz w:val="18"/>
                          </w:rPr>
                          <w:t>ORZAMENTO DE GASTOS 2017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4937" w:type="dxa"/>
                        <w:gridSpan w:val="2"/>
                      </w:tcPr>
                      <w:p>
                        <w:pPr>
                          <w:pStyle w:val="TableParagraph"/>
                          <w:spacing w:before="33"/>
                          <w:ind w:left="1595"/>
                          <w:rPr>
                            <w:rFonts w:ascii="Franklin Gothic Medium Cond" w:hAnsi="Franklin Gothic Medium Cond"/>
                            <w:sz w:val="18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sz w:val="18"/>
                          </w:rPr>
                          <w:t>OPERACIÓNS CORRENTES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291" w:type="dxa"/>
                      </w:tcPr>
                      <w:p>
                        <w:pPr>
                          <w:pStyle w:val="TableParagraph"/>
                          <w:spacing w:before="27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CAPITULO 1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before="27"/>
                          <w:ind w:right="4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3.144.509,93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291" w:type="dxa"/>
                      </w:tcPr>
                      <w:p>
                        <w:pPr>
                          <w:pStyle w:val="TableParagraph"/>
                          <w:spacing w:before="27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CAPITULO 2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before="27"/>
                          <w:ind w:right="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2.442.260,00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291" w:type="dxa"/>
                      </w:tcPr>
                      <w:p>
                        <w:pPr>
                          <w:pStyle w:val="TableParagraph"/>
                          <w:spacing w:before="27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CAPITULO 3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before="27"/>
                          <w:ind w:right="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37.500,00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291" w:type="dxa"/>
                      </w:tcPr>
                      <w:p>
                        <w:pPr>
                          <w:pStyle w:val="TableParagraph"/>
                          <w:spacing w:before="27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CAPITULO 4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before="27"/>
                          <w:ind w:right="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412.050,00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29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291" w:type="dxa"/>
                      </w:tcPr>
                      <w:p>
                        <w:pPr>
                          <w:pStyle w:val="TableParagraph"/>
                          <w:spacing w:before="27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 Gastos Correntes: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before="27"/>
                          <w:ind w:right="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6.036.319,93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4937" w:type="dxa"/>
                        <w:gridSpan w:val="2"/>
                      </w:tcPr>
                      <w:p>
                        <w:pPr>
                          <w:pStyle w:val="TableParagraph"/>
                          <w:spacing w:before="33"/>
                          <w:ind w:left="1615"/>
                          <w:rPr>
                            <w:rFonts w:ascii="Franklin Gothic Medium Cond"/>
                            <w:sz w:val="18"/>
                          </w:rPr>
                        </w:pPr>
                        <w:r>
                          <w:rPr>
                            <w:rFonts w:ascii="Franklin Gothic Medium Cond"/>
                            <w:sz w:val="18"/>
                          </w:rPr>
                          <w:t>OPERACIONS DE CAPITAL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291" w:type="dxa"/>
                      </w:tcPr>
                      <w:p>
                        <w:pPr>
                          <w:pStyle w:val="TableParagraph"/>
                          <w:spacing w:before="27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CAPITULO 6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before="27"/>
                          <w:ind w:right="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76.800,00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291" w:type="dxa"/>
                      </w:tcPr>
                      <w:p>
                        <w:pPr>
                          <w:pStyle w:val="TableParagraph"/>
                          <w:spacing w:before="27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CAPITULO7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before="27"/>
                          <w:ind w:right="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291" w:type="dxa"/>
                      </w:tcPr>
                      <w:p>
                        <w:pPr>
                          <w:pStyle w:val="TableParagraph"/>
                          <w:spacing w:before="27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CAPITULO 8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before="27"/>
                          <w:ind w:right="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291" w:type="dxa"/>
                      </w:tcPr>
                      <w:p>
                        <w:pPr>
                          <w:pStyle w:val="TableParagraph"/>
                          <w:spacing w:before="27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CAPITULO 9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before="27"/>
                          <w:ind w:right="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310.936,85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291" w:type="dxa"/>
                      </w:tcPr>
                      <w:p>
                        <w:pPr>
                          <w:pStyle w:val="TableParagraph"/>
                          <w:spacing w:before="27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 Gastos Capital: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before="27"/>
                          <w:ind w:right="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387.736,85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291" w:type="dxa"/>
                      </w:tcPr>
                      <w:p>
                        <w:pPr>
                          <w:pStyle w:val="TableParagraph"/>
                          <w:spacing w:before="27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 GASTOS: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before="27"/>
                          <w:ind w:right="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6.424.056,78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5.950104pt;margin-top:11.996759pt;width:247.6pt;height:213.1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91"/>
                    <w:gridCol w:w="1646"/>
                  </w:tblGrid>
                  <w:tr>
                    <w:trPr>
                      <w:trHeight w:val="273" w:hRule="atLeast"/>
                    </w:trPr>
                    <w:tc>
                      <w:tcPr>
                        <w:tcW w:w="4937" w:type="dxa"/>
                        <w:gridSpan w:val="2"/>
                      </w:tcPr>
                      <w:p>
                        <w:pPr>
                          <w:pStyle w:val="TableParagraph"/>
                          <w:spacing w:before="33"/>
                          <w:ind w:left="1348"/>
                          <w:rPr>
                            <w:rFonts w:ascii="Franklin Gothic Medium Cond"/>
                            <w:sz w:val="18"/>
                          </w:rPr>
                        </w:pPr>
                        <w:r>
                          <w:rPr>
                            <w:rFonts w:ascii="Franklin Gothic Medium Cond"/>
                            <w:sz w:val="18"/>
                          </w:rPr>
                          <w:t>ORZAMENTO DE INGRESOS 2017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4937" w:type="dxa"/>
                        <w:gridSpan w:val="2"/>
                      </w:tcPr>
                      <w:p>
                        <w:pPr>
                          <w:pStyle w:val="TableParagraph"/>
                          <w:spacing w:before="33"/>
                          <w:ind w:left="1670" w:right="1662"/>
                          <w:jc w:val="center"/>
                          <w:rPr>
                            <w:rFonts w:ascii="Franklin Gothic Medium Cond"/>
                            <w:sz w:val="18"/>
                          </w:rPr>
                        </w:pPr>
                        <w:r>
                          <w:rPr>
                            <w:rFonts w:ascii="Franklin Gothic Medium Cond"/>
                            <w:sz w:val="18"/>
                          </w:rPr>
                          <w:t>INGRESOS CORRENTES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291" w:type="dxa"/>
                      </w:tcPr>
                      <w:p>
                        <w:pPr>
                          <w:pStyle w:val="TableParagraph"/>
                          <w:spacing w:before="27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CAPITULO 1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before="27"/>
                          <w:ind w:right="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1.930.626,80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291" w:type="dxa"/>
                      </w:tcPr>
                      <w:p>
                        <w:pPr>
                          <w:pStyle w:val="TableParagraph"/>
                          <w:spacing w:before="27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CAPITULO 2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before="27"/>
                          <w:ind w:right="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111.932,30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291" w:type="dxa"/>
                      </w:tcPr>
                      <w:p>
                        <w:pPr>
                          <w:pStyle w:val="TableParagraph"/>
                          <w:spacing w:before="27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CAPITULO 3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before="27"/>
                          <w:ind w:right="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897.223,53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291" w:type="dxa"/>
                      </w:tcPr>
                      <w:p>
                        <w:pPr>
                          <w:pStyle w:val="TableParagraph"/>
                          <w:spacing w:before="27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CAPITULO 4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before="27"/>
                          <w:ind w:right="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3.254.610,34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291" w:type="dxa"/>
                      </w:tcPr>
                      <w:p>
                        <w:pPr>
                          <w:pStyle w:val="TableParagraph"/>
                          <w:spacing w:before="27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CAPITULO 5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before="27"/>
                          <w:ind w:right="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230.027,81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291" w:type="dxa"/>
                      </w:tcPr>
                      <w:p>
                        <w:pPr>
                          <w:pStyle w:val="TableParagraph"/>
                          <w:spacing w:before="27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Total Ingresos Corriente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before="27"/>
                          <w:ind w:right="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6.424.056,78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4937" w:type="dxa"/>
                        <w:gridSpan w:val="2"/>
                      </w:tcPr>
                      <w:p>
                        <w:pPr>
                          <w:pStyle w:val="TableParagraph"/>
                          <w:spacing w:before="33"/>
                          <w:ind w:left="1668" w:right="1662"/>
                          <w:jc w:val="center"/>
                          <w:rPr>
                            <w:rFonts w:ascii="Franklin Gothic Medium Cond"/>
                            <w:sz w:val="18"/>
                          </w:rPr>
                        </w:pPr>
                        <w:r>
                          <w:rPr>
                            <w:rFonts w:ascii="Franklin Gothic Medium Cond"/>
                            <w:sz w:val="18"/>
                          </w:rPr>
                          <w:t>INGRESOS  DE CAPITAL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291" w:type="dxa"/>
                      </w:tcPr>
                      <w:p>
                        <w:pPr>
                          <w:pStyle w:val="TableParagraph"/>
                          <w:spacing w:before="27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CAPITULO 6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before="27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291" w:type="dxa"/>
                      </w:tcPr>
                      <w:p>
                        <w:pPr>
                          <w:pStyle w:val="TableParagraph"/>
                          <w:spacing w:before="27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CAPITULO 7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before="27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291" w:type="dxa"/>
                      </w:tcPr>
                      <w:p>
                        <w:pPr>
                          <w:pStyle w:val="TableParagraph"/>
                          <w:spacing w:before="27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CAPITULO 8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before="27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291" w:type="dxa"/>
                      </w:tcPr>
                      <w:p>
                        <w:pPr>
                          <w:pStyle w:val="TableParagraph"/>
                          <w:spacing w:before="27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CAPITULO 9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before="27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291" w:type="dxa"/>
                      </w:tcPr>
                      <w:p>
                        <w:pPr>
                          <w:pStyle w:val="TableParagraph"/>
                          <w:spacing w:before="27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 Ingresos Capital: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before="27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291" w:type="dxa"/>
                      </w:tcPr>
                      <w:p>
                        <w:pPr>
                          <w:pStyle w:val="TableParagraph"/>
                          <w:spacing w:before="27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 INGRESOS: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before="27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6.424.056,78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460"/>
        <w:rPr>
          <w:rFonts w:ascii="Franklin Gothic Medium"/>
        </w:rPr>
      </w:pPr>
      <w:r>
        <w:rPr>
          <w:rFonts w:ascii="Franklin Gothic Medium"/>
        </w:rPr>
        <w:t>CADRO DE PERSOAL</w:t>
      </w:r>
    </w:p>
    <w:p>
      <w:pPr>
        <w:pStyle w:val="BodyText"/>
        <w:spacing w:before="56"/>
        <w:ind w:left="460"/>
      </w:pPr>
      <w:r>
        <w:rPr>
          <w:w w:val="105"/>
        </w:rPr>
        <w:t>FUNCIONARIOS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7"/>
        <w:gridCol w:w="782"/>
        <w:gridCol w:w="886"/>
        <w:gridCol w:w="1120"/>
        <w:gridCol w:w="1792"/>
        <w:gridCol w:w="781"/>
        <w:gridCol w:w="1012"/>
        <w:gridCol w:w="1173"/>
      </w:tblGrid>
      <w:tr>
        <w:trPr>
          <w:trHeight w:val="354" w:hRule="atLeast"/>
        </w:trPr>
        <w:tc>
          <w:tcPr>
            <w:tcW w:w="26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left="77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75"/>
                <w:sz w:val="14"/>
              </w:rPr>
              <w:t>DENOMINACIÓN POSTO</w:t>
            </w:r>
          </w:p>
        </w:tc>
        <w:tc>
          <w:tcPr>
            <w:tcW w:w="7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left="64" w:right="5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Nº PRAZAS</w:t>
            </w: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0" w:lineRule="exact" w:before="19"/>
              <w:ind w:left="184" w:firstLine="6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75"/>
                <w:sz w:val="14"/>
              </w:rPr>
              <w:t>GRUPO/ </w:t>
            </w:r>
            <w:r>
              <w:rPr>
                <w:rFonts w:ascii="Arial"/>
                <w:b/>
                <w:w w:val="60"/>
                <w:sz w:val="14"/>
              </w:rPr>
              <w:t>SUBGRUPO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left="339" w:right="32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70"/>
                <w:sz w:val="14"/>
              </w:rPr>
              <w:t>ESCALA</w:t>
            </w:r>
          </w:p>
        </w:tc>
        <w:tc>
          <w:tcPr>
            <w:tcW w:w="17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left="571" w:right="56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70"/>
                <w:sz w:val="14"/>
              </w:rPr>
              <w:t>SUBESCALA</w:t>
            </w:r>
          </w:p>
        </w:tc>
        <w:tc>
          <w:tcPr>
            <w:tcW w:w="7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left="2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75"/>
                <w:sz w:val="14"/>
              </w:rPr>
              <w:t>NIVEL</w:t>
            </w:r>
          </w:p>
        </w:tc>
        <w:tc>
          <w:tcPr>
            <w:tcW w:w="10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0" w:lineRule="exact" w:before="19"/>
              <w:ind w:left="308" w:right="128" w:hanging="14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65"/>
                <w:sz w:val="14"/>
              </w:rPr>
              <w:t>RETRIBUCIÓNS </w:t>
            </w:r>
            <w:r>
              <w:rPr>
                <w:rFonts w:ascii="Arial" w:hAnsi="Arial"/>
                <w:b/>
                <w:w w:val="75"/>
                <w:sz w:val="14"/>
              </w:rPr>
              <w:t>BÁSICAS</w:t>
            </w:r>
          </w:p>
        </w:tc>
        <w:tc>
          <w:tcPr>
            <w:tcW w:w="11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0" w:lineRule="exact" w:before="19"/>
              <w:ind w:left="127" w:firstLine="11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70"/>
                <w:sz w:val="14"/>
              </w:rPr>
              <w:t>RETRIBUCIÓNS </w:t>
            </w:r>
            <w:r>
              <w:rPr>
                <w:rFonts w:ascii="Arial" w:hAnsi="Arial"/>
                <w:b/>
                <w:w w:val="60"/>
                <w:sz w:val="14"/>
              </w:rPr>
              <w:t>COMPLEMENTARIAS</w:t>
            </w:r>
          </w:p>
        </w:tc>
      </w:tr>
      <w:tr>
        <w:trPr>
          <w:trHeight w:val="268" w:hRule="atLeast"/>
        </w:trPr>
        <w:tc>
          <w:tcPr>
            <w:tcW w:w="26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left="56"/>
              <w:rPr>
                <w:sz w:val="14"/>
              </w:rPr>
            </w:pPr>
            <w:r>
              <w:rPr>
                <w:sz w:val="14"/>
              </w:rPr>
              <w:t>SECRETARÍA</w:t>
            </w:r>
          </w:p>
        </w:tc>
        <w:tc>
          <w:tcPr>
            <w:tcW w:w="7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left="1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left="346" w:right="336"/>
              <w:jc w:val="center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1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14"/>
              </w:rPr>
            </w:pPr>
            <w:r>
              <w:rPr>
                <w:sz w:val="14"/>
              </w:rPr>
              <w:t>H. Nacional</w:t>
            </w:r>
          </w:p>
        </w:tc>
        <w:tc>
          <w:tcPr>
            <w:tcW w:w="17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14"/>
              </w:rPr>
            </w:pPr>
            <w:r>
              <w:rPr>
                <w:sz w:val="14"/>
              </w:rPr>
              <w:t>Secretaría</w:t>
            </w:r>
          </w:p>
        </w:tc>
        <w:tc>
          <w:tcPr>
            <w:tcW w:w="7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left="319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0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14.824,22</w:t>
            </w:r>
          </w:p>
        </w:tc>
        <w:tc>
          <w:tcPr>
            <w:tcW w:w="11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25.214,42</w:t>
            </w:r>
          </w:p>
        </w:tc>
      </w:tr>
      <w:tr>
        <w:trPr>
          <w:trHeight w:val="273" w:hRule="atLeast"/>
        </w:trPr>
        <w:tc>
          <w:tcPr>
            <w:tcW w:w="2627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INTERVENCIÓN</w:t>
            </w:r>
          </w:p>
        </w:tc>
        <w:tc>
          <w:tcPr>
            <w:tcW w:w="782" w:type="dxa"/>
          </w:tcPr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886" w:type="dxa"/>
          </w:tcPr>
          <w:p>
            <w:pPr>
              <w:pStyle w:val="TableParagraph"/>
              <w:ind w:left="346" w:right="336"/>
              <w:jc w:val="center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120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H. Nacional</w:t>
            </w:r>
          </w:p>
        </w:tc>
        <w:tc>
          <w:tcPr>
            <w:tcW w:w="1792" w:type="dxa"/>
          </w:tcPr>
          <w:p>
            <w:pPr>
              <w:pStyle w:val="TableParagraph"/>
              <w:ind w:left="57"/>
              <w:rPr>
                <w:sz w:val="14"/>
              </w:rPr>
            </w:pPr>
            <w:r>
              <w:rPr>
                <w:w w:val="95"/>
                <w:sz w:val="14"/>
              </w:rPr>
              <w:t>Intervención- Tesourería</w:t>
            </w:r>
          </w:p>
        </w:tc>
        <w:tc>
          <w:tcPr>
            <w:tcW w:w="781" w:type="dxa"/>
          </w:tcPr>
          <w:p>
            <w:pPr>
              <w:pStyle w:val="TableParagraph"/>
              <w:ind w:left="319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012" w:type="dxa"/>
          </w:tcPr>
          <w:p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14.824,22</w:t>
            </w:r>
          </w:p>
        </w:tc>
        <w:tc>
          <w:tcPr>
            <w:tcW w:w="1173" w:type="dxa"/>
          </w:tcPr>
          <w:p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23.286,48</w:t>
            </w:r>
          </w:p>
        </w:tc>
      </w:tr>
      <w:tr>
        <w:trPr>
          <w:trHeight w:val="273" w:hRule="atLeast"/>
        </w:trPr>
        <w:tc>
          <w:tcPr>
            <w:tcW w:w="2627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TESOURERÍA</w:t>
            </w:r>
          </w:p>
        </w:tc>
        <w:tc>
          <w:tcPr>
            <w:tcW w:w="782" w:type="dxa"/>
          </w:tcPr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886" w:type="dxa"/>
          </w:tcPr>
          <w:p>
            <w:pPr>
              <w:pStyle w:val="TableParagraph"/>
              <w:ind w:left="346" w:right="336"/>
              <w:jc w:val="center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120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H. Nacional</w:t>
            </w:r>
          </w:p>
        </w:tc>
        <w:tc>
          <w:tcPr>
            <w:tcW w:w="1792" w:type="dxa"/>
          </w:tcPr>
          <w:p>
            <w:pPr>
              <w:pStyle w:val="TableParagraph"/>
              <w:ind w:left="57"/>
              <w:rPr>
                <w:sz w:val="14"/>
              </w:rPr>
            </w:pPr>
            <w:r>
              <w:rPr>
                <w:w w:val="95"/>
                <w:sz w:val="14"/>
              </w:rPr>
              <w:t>Intervención- Tesourería</w:t>
            </w:r>
          </w:p>
        </w:tc>
        <w:tc>
          <w:tcPr>
            <w:tcW w:w="781" w:type="dxa"/>
          </w:tcPr>
          <w:p>
            <w:pPr>
              <w:pStyle w:val="TableParagraph"/>
              <w:ind w:left="319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012" w:type="dxa"/>
          </w:tcPr>
          <w:p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14.824,22</w:t>
            </w:r>
          </w:p>
        </w:tc>
        <w:tc>
          <w:tcPr>
            <w:tcW w:w="1173" w:type="dxa"/>
          </w:tcPr>
          <w:p>
            <w:pPr>
              <w:pStyle w:val="TableParagraph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21.388,92</w:t>
            </w:r>
          </w:p>
        </w:tc>
      </w:tr>
      <w:tr>
        <w:trPr>
          <w:trHeight w:val="273" w:hRule="atLeast"/>
        </w:trPr>
        <w:tc>
          <w:tcPr>
            <w:tcW w:w="2627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TÉCNICO DE INTERVENCION</w:t>
            </w:r>
          </w:p>
        </w:tc>
        <w:tc>
          <w:tcPr>
            <w:tcW w:w="782" w:type="dxa"/>
          </w:tcPr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886" w:type="dxa"/>
          </w:tcPr>
          <w:p>
            <w:pPr>
              <w:pStyle w:val="TableParagraph"/>
              <w:ind w:left="346" w:right="337"/>
              <w:jc w:val="center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120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Ad. Xeral</w:t>
            </w:r>
          </w:p>
        </w:tc>
        <w:tc>
          <w:tcPr>
            <w:tcW w:w="1792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Técnica</w:t>
            </w:r>
          </w:p>
        </w:tc>
        <w:tc>
          <w:tcPr>
            <w:tcW w:w="781" w:type="dxa"/>
          </w:tcPr>
          <w:p>
            <w:pPr>
              <w:pStyle w:val="TableParagraph"/>
              <w:ind w:left="319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012" w:type="dxa"/>
          </w:tcPr>
          <w:p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14.824,22</w:t>
            </w:r>
          </w:p>
        </w:tc>
        <w:tc>
          <w:tcPr>
            <w:tcW w:w="1173" w:type="dxa"/>
          </w:tcPr>
          <w:p>
            <w:pPr>
              <w:pStyle w:val="TableParagraph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21.388,92</w:t>
            </w:r>
          </w:p>
        </w:tc>
      </w:tr>
      <w:tr>
        <w:trPr>
          <w:trHeight w:val="273" w:hRule="atLeast"/>
        </w:trPr>
        <w:tc>
          <w:tcPr>
            <w:tcW w:w="2627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w w:val="95"/>
                <w:sz w:val="14"/>
              </w:rPr>
              <w:t>ADMINISTRATIVO</w:t>
            </w:r>
          </w:p>
        </w:tc>
        <w:tc>
          <w:tcPr>
            <w:tcW w:w="782" w:type="dxa"/>
          </w:tcPr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886" w:type="dxa"/>
          </w:tcPr>
          <w:p>
            <w:pPr>
              <w:pStyle w:val="TableParagraph"/>
              <w:ind w:left="346" w:right="337"/>
              <w:jc w:val="center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120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Ad. Xeral</w:t>
            </w:r>
          </w:p>
        </w:tc>
        <w:tc>
          <w:tcPr>
            <w:tcW w:w="1792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w w:val="95"/>
                <w:sz w:val="14"/>
              </w:rPr>
              <w:t>Administrativa</w:t>
            </w:r>
          </w:p>
        </w:tc>
        <w:tc>
          <w:tcPr>
            <w:tcW w:w="781" w:type="dxa"/>
          </w:tcPr>
          <w:p>
            <w:pPr>
              <w:pStyle w:val="TableParagraph"/>
              <w:ind w:left="319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012" w:type="dxa"/>
          </w:tcPr>
          <w:p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49.919,10</w:t>
            </w:r>
          </w:p>
        </w:tc>
        <w:tc>
          <w:tcPr>
            <w:tcW w:w="1173" w:type="dxa"/>
          </w:tcPr>
          <w:p>
            <w:pPr>
              <w:pStyle w:val="TableParagraph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59.781,52</w:t>
            </w:r>
          </w:p>
        </w:tc>
      </w:tr>
      <w:tr>
        <w:trPr>
          <w:trHeight w:val="273" w:hRule="atLeast"/>
        </w:trPr>
        <w:tc>
          <w:tcPr>
            <w:tcW w:w="2627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w w:val="95"/>
                <w:sz w:val="14"/>
              </w:rPr>
              <w:t>ARQUITECTO</w:t>
            </w:r>
          </w:p>
        </w:tc>
        <w:tc>
          <w:tcPr>
            <w:tcW w:w="782" w:type="dxa"/>
          </w:tcPr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886" w:type="dxa"/>
          </w:tcPr>
          <w:p>
            <w:pPr>
              <w:pStyle w:val="TableParagraph"/>
              <w:ind w:left="346" w:right="337"/>
              <w:jc w:val="center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120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Ad. Especial</w:t>
            </w:r>
          </w:p>
        </w:tc>
        <w:tc>
          <w:tcPr>
            <w:tcW w:w="1792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Técnica</w:t>
            </w:r>
          </w:p>
        </w:tc>
        <w:tc>
          <w:tcPr>
            <w:tcW w:w="781" w:type="dxa"/>
          </w:tcPr>
          <w:p>
            <w:pPr>
              <w:pStyle w:val="TableParagraph"/>
              <w:ind w:left="319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012" w:type="dxa"/>
          </w:tcPr>
          <w:p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14.824,22</w:t>
            </w:r>
          </w:p>
        </w:tc>
        <w:tc>
          <w:tcPr>
            <w:tcW w:w="1173" w:type="dxa"/>
          </w:tcPr>
          <w:p>
            <w:pPr>
              <w:pStyle w:val="TableParagraph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23.280,18</w:t>
            </w:r>
          </w:p>
        </w:tc>
      </w:tr>
      <w:tr>
        <w:trPr>
          <w:trHeight w:val="273" w:hRule="atLeast"/>
        </w:trPr>
        <w:tc>
          <w:tcPr>
            <w:tcW w:w="2627" w:type="dxa"/>
          </w:tcPr>
          <w:p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COORDINADOR ACTIVIDADES DEPORTIVAS</w:t>
            </w:r>
          </w:p>
        </w:tc>
        <w:tc>
          <w:tcPr>
            <w:tcW w:w="782" w:type="dxa"/>
          </w:tcPr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886" w:type="dxa"/>
          </w:tcPr>
          <w:p>
            <w:pPr>
              <w:pStyle w:val="TableParagraph"/>
              <w:ind w:left="346" w:right="337"/>
              <w:jc w:val="center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120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Ad. Especial</w:t>
            </w:r>
          </w:p>
        </w:tc>
        <w:tc>
          <w:tcPr>
            <w:tcW w:w="1792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Técnica</w:t>
            </w:r>
          </w:p>
        </w:tc>
        <w:tc>
          <w:tcPr>
            <w:tcW w:w="781" w:type="dxa"/>
          </w:tcPr>
          <w:p>
            <w:pPr>
              <w:pStyle w:val="TableParagraph"/>
              <w:ind w:left="318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012" w:type="dxa"/>
          </w:tcPr>
          <w:p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13.035,60</w:t>
            </w:r>
          </w:p>
        </w:tc>
        <w:tc>
          <w:tcPr>
            <w:tcW w:w="1173" w:type="dxa"/>
          </w:tcPr>
          <w:p>
            <w:pPr>
              <w:pStyle w:val="TableParagraph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16.773,96</w:t>
            </w:r>
          </w:p>
        </w:tc>
      </w:tr>
      <w:tr>
        <w:trPr>
          <w:trHeight w:val="273" w:hRule="atLeast"/>
        </w:trPr>
        <w:tc>
          <w:tcPr>
            <w:tcW w:w="2627" w:type="dxa"/>
          </w:tcPr>
          <w:p>
            <w:pPr>
              <w:pStyle w:val="TableParagraph"/>
              <w:ind w:left="55"/>
              <w:rPr>
                <w:sz w:val="14"/>
              </w:rPr>
            </w:pPr>
            <w:r>
              <w:rPr>
                <w:w w:val="95"/>
                <w:sz w:val="14"/>
              </w:rPr>
              <w:t>ENCARGADO TEATRO</w:t>
            </w:r>
          </w:p>
        </w:tc>
        <w:tc>
          <w:tcPr>
            <w:tcW w:w="782" w:type="dxa"/>
          </w:tcPr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886" w:type="dxa"/>
          </w:tcPr>
          <w:p>
            <w:pPr>
              <w:pStyle w:val="TableParagraph"/>
              <w:ind w:left="346" w:right="337"/>
              <w:jc w:val="center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120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Ad. Especial</w:t>
            </w:r>
          </w:p>
        </w:tc>
        <w:tc>
          <w:tcPr>
            <w:tcW w:w="1792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Servizos especiais</w:t>
            </w:r>
          </w:p>
        </w:tc>
        <w:tc>
          <w:tcPr>
            <w:tcW w:w="781" w:type="dxa"/>
          </w:tcPr>
          <w:p>
            <w:pPr>
              <w:pStyle w:val="TableParagraph"/>
              <w:ind w:left="318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012" w:type="dxa"/>
          </w:tcPr>
          <w:p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8.462,46</w:t>
            </w:r>
          </w:p>
        </w:tc>
        <w:tc>
          <w:tcPr>
            <w:tcW w:w="1173" w:type="dxa"/>
          </w:tcPr>
          <w:p>
            <w:pPr>
              <w:pStyle w:val="TableParagraph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9.319,38</w:t>
            </w:r>
          </w:p>
        </w:tc>
      </w:tr>
      <w:tr>
        <w:trPr>
          <w:trHeight w:val="273" w:hRule="atLeast"/>
        </w:trPr>
        <w:tc>
          <w:tcPr>
            <w:tcW w:w="2627" w:type="dxa"/>
          </w:tcPr>
          <w:p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POLICIA LOCAL. OFICIAL</w:t>
            </w:r>
          </w:p>
        </w:tc>
        <w:tc>
          <w:tcPr>
            <w:tcW w:w="782" w:type="dxa"/>
          </w:tcPr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886" w:type="dxa"/>
          </w:tcPr>
          <w:p>
            <w:pPr>
              <w:pStyle w:val="TableParagraph"/>
              <w:ind w:left="346" w:right="337"/>
              <w:jc w:val="center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120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Ad. Especial</w:t>
            </w:r>
          </w:p>
        </w:tc>
        <w:tc>
          <w:tcPr>
            <w:tcW w:w="1792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Servizos especiais</w:t>
            </w:r>
          </w:p>
        </w:tc>
        <w:tc>
          <w:tcPr>
            <w:tcW w:w="781" w:type="dxa"/>
          </w:tcPr>
          <w:p>
            <w:pPr>
              <w:pStyle w:val="TableParagraph"/>
              <w:ind w:left="318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012" w:type="dxa"/>
          </w:tcPr>
          <w:p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9.983,82</w:t>
            </w:r>
          </w:p>
        </w:tc>
        <w:tc>
          <w:tcPr>
            <w:tcW w:w="1173" w:type="dxa"/>
          </w:tcPr>
          <w:p>
            <w:pPr>
              <w:pStyle w:val="TableParagraph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10.946,18</w:t>
            </w:r>
          </w:p>
        </w:tc>
      </w:tr>
      <w:tr>
        <w:trPr>
          <w:trHeight w:val="273" w:hRule="atLeast"/>
        </w:trPr>
        <w:tc>
          <w:tcPr>
            <w:tcW w:w="2627" w:type="dxa"/>
          </w:tcPr>
          <w:p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POLICIA LOCAL GARDAS</w:t>
            </w:r>
          </w:p>
        </w:tc>
        <w:tc>
          <w:tcPr>
            <w:tcW w:w="782" w:type="dxa"/>
          </w:tcPr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886" w:type="dxa"/>
          </w:tcPr>
          <w:p>
            <w:pPr>
              <w:pStyle w:val="TableParagraph"/>
              <w:ind w:left="346" w:right="337"/>
              <w:jc w:val="center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120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Ad. Especial</w:t>
            </w:r>
          </w:p>
        </w:tc>
        <w:tc>
          <w:tcPr>
            <w:tcW w:w="1792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Servizos especiais</w:t>
            </w:r>
          </w:p>
        </w:tc>
        <w:tc>
          <w:tcPr>
            <w:tcW w:w="781" w:type="dxa"/>
          </w:tcPr>
          <w:p>
            <w:pPr>
              <w:pStyle w:val="TableParagraph"/>
              <w:ind w:left="318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012" w:type="dxa"/>
          </w:tcPr>
          <w:p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39.935,28</w:t>
            </w:r>
          </w:p>
        </w:tc>
        <w:tc>
          <w:tcPr>
            <w:tcW w:w="1173" w:type="dxa"/>
          </w:tcPr>
          <w:p>
            <w:pPr>
              <w:pStyle w:val="TableParagraph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33.495,56</w:t>
            </w:r>
          </w:p>
        </w:tc>
      </w:tr>
      <w:tr>
        <w:trPr>
          <w:trHeight w:val="273" w:hRule="atLeast"/>
        </w:trPr>
        <w:tc>
          <w:tcPr>
            <w:tcW w:w="2627" w:type="dxa"/>
          </w:tcPr>
          <w:p>
            <w:pPr>
              <w:pStyle w:val="TableParagraph"/>
              <w:spacing w:before="52"/>
              <w:ind w:left="55"/>
              <w:rPr>
                <w:sz w:val="14"/>
              </w:rPr>
            </w:pPr>
            <w:r>
              <w:rPr>
                <w:sz w:val="14"/>
              </w:rPr>
              <w:t>OFICIAL SERVIZOS. ALUMEADO</w:t>
            </w:r>
          </w:p>
        </w:tc>
        <w:tc>
          <w:tcPr>
            <w:tcW w:w="782" w:type="dxa"/>
          </w:tcPr>
          <w:p>
            <w:pPr>
              <w:pStyle w:val="TableParagraph"/>
              <w:spacing w:before="52"/>
              <w:ind w:left="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886" w:type="dxa"/>
          </w:tcPr>
          <w:p>
            <w:pPr>
              <w:pStyle w:val="TableParagraph"/>
              <w:spacing w:before="52"/>
              <w:ind w:left="346" w:right="337"/>
              <w:jc w:val="center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120" w:type="dxa"/>
          </w:tcPr>
          <w:p>
            <w:pPr>
              <w:pStyle w:val="TableParagraph"/>
              <w:spacing w:before="52"/>
              <w:ind w:left="56"/>
              <w:rPr>
                <w:sz w:val="14"/>
              </w:rPr>
            </w:pPr>
            <w:r>
              <w:rPr>
                <w:sz w:val="14"/>
              </w:rPr>
              <w:t>Ad. Especial</w:t>
            </w:r>
          </w:p>
        </w:tc>
        <w:tc>
          <w:tcPr>
            <w:tcW w:w="1792" w:type="dxa"/>
          </w:tcPr>
          <w:p>
            <w:pPr>
              <w:pStyle w:val="TableParagraph"/>
              <w:spacing w:before="52"/>
              <w:ind w:left="56"/>
              <w:rPr>
                <w:sz w:val="14"/>
              </w:rPr>
            </w:pPr>
            <w:r>
              <w:rPr>
                <w:sz w:val="14"/>
              </w:rPr>
              <w:t>Persoal oficios</w:t>
            </w:r>
          </w:p>
        </w:tc>
        <w:tc>
          <w:tcPr>
            <w:tcW w:w="781" w:type="dxa"/>
          </w:tcPr>
          <w:p>
            <w:pPr>
              <w:pStyle w:val="TableParagraph"/>
              <w:spacing w:before="52"/>
              <w:ind w:left="318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012" w:type="dxa"/>
          </w:tcPr>
          <w:p>
            <w:pPr>
              <w:pStyle w:val="TableParagraph"/>
              <w:spacing w:before="52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8.462,46</w:t>
            </w:r>
          </w:p>
        </w:tc>
        <w:tc>
          <w:tcPr>
            <w:tcW w:w="1173" w:type="dxa"/>
          </w:tcPr>
          <w:p>
            <w:pPr>
              <w:pStyle w:val="TableParagraph"/>
              <w:spacing w:before="52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8.691,06</w:t>
            </w:r>
          </w:p>
        </w:tc>
      </w:tr>
    </w:tbl>
    <w:p>
      <w:pPr>
        <w:spacing w:after="0"/>
        <w:jc w:val="right"/>
        <w:rPr>
          <w:sz w:val="14"/>
        </w:rPr>
        <w:sectPr>
          <w:footerReference w:type="default" r:id="rId5"/>
          <w:type w:val="continuous"/>
          <w:pgSz w:w="11910" w:h="16840"/>
          <w:pgMar w:footer="524" w:top="440" w:bottom="720" w:left="740" w:right="72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67.593201pt;margin-top:685.358643pt;width:12.3pt;height:112.2pt;mso-position-horizontal-relative:page;mso-position-vertical-relative:page;z-index:1168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5"/>
                      <w:sz w:val="18"/>
                    </w:rPr>
                    <w:t>Número de anuncio 2017/1889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7"/>
        <w:gridCol w:w="782"/>
        <w:gridCol w:w="886"/>
        <w:gridCol w:w="1120"/>
        <w:gridCol w:w="1792"/>
        <w:gridCol w:w="781"/>
        <w:gridCol w:w="1012"/>
        <w:gridCol w:w="1173"/>
      </w:tblGrid>
      <w:tr>
        <w:trPr>
          <w:trHeight w:val="354" w:hRule="atLeast"/>
        </w:trPr>
        <w:tc>
          <w:tcPr>
            <w:tcW w:w="26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left="77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75"/>
                <w:sz w:val="14"/>
              </w:rPr>
              <w:t>DENOMINACIÓN POSTO</w:t>
            </w:r>
          </w:p>
        </w:tc>
        <w:tc>
          <w:tcPr>
            <w:tcW w:w="7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left="64" w:right="5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Nº PRAZAS</w:t>
            </w: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0" w:lineRule="exact" w:before="19"/>
              <w:ind w:left="184" w:firstLine="6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75"/>
                <w:sz w:val="14"/>
              </w:rPr>
              <w:t>GRUPO/ </w:t>
            </w:r>
            <w:r>
              <w:rPr>
                <w:rFonts w:ascii="Arial"/>
                <w:b/>
                <w:w w:val="60"/>
                <w:sz w:val="14"/>
              </w:rPr>
              <w:t>SUBGRUPO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left="339" w:right="32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70"/>
                <w:sz w:val="14"/>
              </w:rPr>
              <w:t>ESCALA</w:t>
            </w:r>
          </w:p>
        </w:tc>
        <w:tc>
          <w:tcPr>
            <w:tcW w:w="17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left="571" w:right="56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70"/>
                <w:sz w:val="14"/>
              </w:rPr>
              <w:t>SUBESCALA</w:t>
            </w:r>
          </w:p>
        </w:tc>
        <w:tc>
          <w:tcPr>
            <w:tcW w:w="7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left="2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75"/>
                <w:sz w:val="14"/>
              </w:rPr>
              <w:t>NIVEL</w:t>
            </w:r>
          </w:p>
        </w:tc>
        <w:tc>
          <w:tcPr>
            <w:tcW w:w="10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0" w:lineRule="exact" w:before="19"/>
              <w:ind w:left="308" w:right="128" w:hanging="14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65"/>
                <w:sz w:val="14"/>
              </w:rPr>
              <w:t>RETRIBUCIÓNS </w:t>
            </w:r>
            <w:r>
              <w:rPr>
                <w:rFonts w:ascii="Arial" w:hAnsi="Arial"/>
                <w:b/>
                <w:w w:val="75"/>
                <w:sz w:val="14"/>
              </w:rPr>
              <w:t>BÁSICAS</w:t>
            </w:r>
          </w:p>
        </w:tc>
        <w:tc>
          <w:tcPr>
            <w:tcW w:w="11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0" w:lineRule="exact" w:before="19"/>
              <w:ind w:left="127" w:firstLine="11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70"/>
                <w:sz w:val="14"/>
              </w:rPr>
              <w:t>RETRIBUCIÓNS </w:t>
            </w:r>
            <w:r>
              <w:rPr>
                <w:rFonts w:ascii="Arial" w:hAnsi="Arial"/>
                <w:b/>
                <w:w w:val="60"/>
                <w:sz w:val="14"/>
              </w:rPr>
              <w:t>COMPLEMENTARIAS</w:t>
            </w:r>
          </w:p>
        </w:tc>
      </w:tr>
      <w:tr>
        <w:trPr>
          <w:trHeight w:val="268" w:hRule="atLeast"/>
        </w:trPr>
        <w:tc>
          <w:tcPr>
            <w:tcW w:w="26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left="56"/>
              <w:rPr>
                <w:sz w:val="14"/>
              </w:rPr>
            </w:pPr>
            <w:r>
              <w:rPr>
                <w:sz w:val="14"/>
              </w:rPr>
              <w:t>OFICIAL SERVIZOS. CONDUCTOR E OUTROS</w:t>
            </w:r>
          </w:p>
        </w:tc>
        <w:tc>
          <w:tcPr>
            <w:tcW w:w="7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left="1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2</w:t>
            </w:r>
          </w:p>
        </w:tc>
        <w:tc>
          <w:tcPr>
            <w:tcW w:w="8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left="371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1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14"/>
              </w:rPr>
            </w:pPr>
            <w:r>
              <w:rPr>
                <w:sz w:val="14"/>
              </w:rPr>
              <w:t>Ad. Especial</w:t>
            </w:r>
          </w:p>
        </w:tc>
        <w:tc>
          <w:tcPr>
            <w:tcW w:w="17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14"/>
              </w:rPr>
            </w:pPr>
            <w:r>
              <w:rPr>
                <w:sz w:val="14"/>
              </w:rPr>
              <w:t>Persoal oficios</w:t>
            </w:r>
          </w:p>
        </w:tc>
        <w:tc>
          <w:tcPr>
            <w:tcW w:w="7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left="319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0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16.924,92</w:t>
            </w:r>
          </w:p>
        </w:tc>
        <w:tc>
          <w:tcPr>
            <w:tcW w:w="11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17.382,12</w:t>
            </w:r>
          </w:p>
        </w:tc>
      </w:tr>
      <w:tr>
        <w:trPr>
          <w:trHeight w:val="273" w:hRule="atLeast"/>
        </w:trPr>
        <w:tc>
          <w:tcPr>
            <w:tcW w:w="2627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OPERARIOS VARIOS</w:t>
            </w:r>
          </w:p>
        </w:tc>
        <w:tc>
          <w:tcPr>
            <w:tcW w:w="782" w:type="dxa"/>
          </w:tcPr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886" w:type="dxa"/>
          </w:tcPr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w w:val="94"/>
                <w:sz w:val="14"/>
              </w:rPr>
              <w:t>E</w:t>
            </w:r>
          </w:p>
        </w:tc>
        <w:tc>
          <w:tcPr>
            <w:tcW w:w="1120" w:type="dxa"/>
          </w:tcPr>
          <w:p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Ad. Especial</w:t>
            </w:r>
          </w:p>
        </w:tc>
        <w:tc>
          <w:tcPr>
            <w:tcW w:w="1792" w:type="dxa"/>
          </w:tcPr>
          <w:p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Persoal oficios</w:t>
            </w:r>
          </w:p>
        </w:tc>
        <w:tc>
          <w:tcPr>
            <w:tcW w:w="781" w:type="dxa"/>
          </w:tcPr>
          <w:p>
            <w:pPr>
              <w:pStyle w:val="TableParagraph"/>
              <w:ind w:left="319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12" w:type="dxa"/>
          </w:tcPr>
          <w:p>
            <w:pPr>
              <w:pStyle w:val="TableParagraph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23.266,32</w:t>
            </w:r>
          </w:p>
        </w:tc>
        <w:tc>
          <w:tcPr>
            <w:tcW w:w="1173" w:type="dxa"/>
          </w:tcPr>
          <w:p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21.668,22</w:t>
            </w:r>
          </w:p>
        </w:tc>
      </w:tr>
      <w:tr>
        <w:trPr>
          <w:trHeight w:val="273" w:hRule="atLeast"/>
        </w:trPr>
        <w:tc>
          <w:tcPr>
            <w:tcW w:w="2627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w w:val="95"/>
                <w:sz w:val="14"/>
              </w:rPr>
              <w:t>TÉCNICO INFORMÁTICO</w:t>
            </w:r>
          </w:p>
        </w:tc>
        <w:tc>
          <w:tcPr>
            <w:tcW w:w="782" w:type="dxa"/>
          </w:tcPr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886" w:type="dxa"/>
          </w:tcPr>
          <w:p>
            <w:pPr>
              <w:pStyle w:val="TableParagraph"/>
              <w:ind w:left="372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120" w:type="dxa"/>
          </w:tcPr>
          <w:p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Ad. Especial</w:t>
            </w:r>
          </w:p>
        </w:tc>
        <w:tc>
          <w:tcPr>
            <w:tcW w:w="1792" w:type="dxa"/>
          </w:tcPr>
          <w:p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Técnica</w:t>
            </w:r>
          </w:p>
        </w:tc>
        <w:tc>
          <w:tcPr>
            <w:tcW w:w="781" w:type="dxa"/>
          </w:tcPr>
          <w:p>
            <w:pPr>
              <w:pStyle w:val="TableParagraph"/>
              <w:ind w:left="319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012" w:type="dxa"/>
          </w:tcPr>
          <w:p>
            <w:pPr>
              <w:pStyle w:val="TableParagraph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13.035,60</w:t>
            </w:r>
          </w:p>
        </w:tc>
        <w:tc>
          <w:tcPr>
            <w:tcW w:w="1173" w:type="dxa"/>
          </w:tcPr>
          <w:p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16.772,98</w:t>
            </w:r>
          </w:p>
        </w:tc>
      </w:tr>
      <w:tr>
        <w:trPr>
          <w:trHeight w:val="273" w:hRule="atLeast"/>
        </w:trPr>
        <w:tc>
          <w:tcPr>
            <w:tcW w:w="2627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ENCARGADO LIMPEZA</w:t>
            </w:r>
          </w:p>
        </w:tc>
        <w:tc>
          <w:tcPr>
            <w:tcW w:w="782" w:type="dxa"/>
          </w:tcPr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886" w:type="dxa"/>
          </w:tcPr>
          <w:p>
            <w:pPr>
              <w:pStyle w:val="TableParagraph"/>
              <w:ind w:left="371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120" w:type="dxa"/>
          </w:tcPr>
          <w:p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Ad. Especial</w:t>
            </w:r>
          </w:p>
        </w:tc>
        <w:tc>
          <w:tcPr>
            <w:tcW w:w="1792" w:type="dxa"/>
          </w:tcPr>
          <w:p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Persoal oficios</w:t>
            </w:r>
          </w:p>
        </w:tc>
        <w:tc>
          <w:tcPr>
            <w:tcW w:w="781" w:type="dxa"/>
          </w:tcPr>
          <w:p>
            <w:pPr>
              <w:pStyle w:val="TableParagraph"/>
              <w:ind w:left="319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012" w:type="dxa"/>
          </w:tcPr>
          <w:p>
            <w:pPr>
              <w:pStyle w:val="TableParagraph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8.462,46</w:t>
            </w:r>
          </w:p>
        </w:tc>
        <w:tc>
          <w:tcPr>
            <w:tcW w:w="1173" w:type="dxa"/>
          </w:tcPr>
          <w:p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9.319,38</w:t>
            </w:r>
          </w:p>
        </w:tc>
      </w:tr>
      <w:tr>
        <w:trPr>
          <w:trHeight w:val="273" w:hRule="atLeast"/>
        </w:trPr>
        <w:tc>
          <w:tcPr>
            <w:tcW w:w="2627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CONSERXE COLEXIO</w:t>
            </w:r>
          </w:p>
        </w:tc>
        <w:tc>
          <w:tcPr>
            <w:tcW w:w="782" w:type="dxa"/>
          </w:tcPr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886" w:type="dxa"/>
          </w:tcPr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w w:val="94"/>
                <w:sz w:val="14"/>
              </w:rPr>
              <w:t>E</w:t>
            </w:r>
          </w:p>
        </w:tc>
        <w:tc>
          <w:tcPr>
            <w:tcW w:w="1120" w:type="dxa"/>
          </w:tcPr>
          <w:p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Ad. Xeral</w:t>
            </w:r>
          </w:p>
        </w:tc>
        <w:tc>
          <w:tcPr>
            <w:tcW w:w="1792" w:type="dxa"/>
          </w:tcPr>
          <w:p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Subalternos</w:t>
            </w:r>
          </w:p>
        </w:tc>
        <w:tc>
          <w:tcPr>
            <w:tcW w:w="781" w:type="dxa"/>
          </w:tcPr>
          <w:p>
            <w:pPr>
              <w:pStyle w:val="TableParagraph"/>
              <w:ind w:left="31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12" w:type="dxa"/>
          </w:tcPr>
          <w:p>
            <w:pPr>
              <w:pStyle w:val="TableParagraph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7.755,44</w:t>
            </w:r>
          </w:p>
        </w:tc>
        <w:tc>
          <w:tcPr>
            <w:tcW w:w="1173" w:type="dxa"/>
          </w:tcPr>
          <w:p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5.026,00</w:t>
            </w:r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pStyle w:val="BodyText"/>
        <w:spacing w:before="93"/>
        <w:ind w:left="460"/>
      </w:pPr>
      <w:r>
        <w:rPr>
          <w:w w:val="105"/>
        </w:rPr>
        <w:t>PERSOAL LABORAL FIXO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1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1667"/>
        <w:gridCol w:w="1549"/>
      </w:tblGrid>
      <w:tr>
        <w:trPr>
          <w:trHeight w:val="268" w:hRule="atLeast"/>
        </w:trPr>
        <w:tc>
          <w:tcPr>
            <w:tcW w:w="39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left="1346" w:right="133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75"/>
                <w:sz w:val="14"/>
              </w:rPr>
              <w:t>DENOMINACION POSTO</w:t>
            </w:r>
          </w:p>
        </w:tc>
        <w:tc>
          <w:tcPr>
            <w:tcW w:w="16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left="258" w:right="24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75"/>
                <w:sz w:val="14"/>
              </w:rPr>
              <w:t>NÚMERO DE POSTOS</w:t>
            </w: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60"/>
                <w:sz w:val="14"/>
              </w:rPr>
              <w:t>RETRIBUCIÓNS</w:t>
            </w:r>
          </w:p>
        </w:tc>
      </w:tr>
      <w:tr>
        <w:trPr>
          <w:trHeight w:val="268" w:hRule="atLeast"/>
        </w:trPr>
        <w:tc>
          <w:tcPr>
            <w:tcW w:w="39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left="56"/>
              <w:rPr>
                <w:sz w:val="14"/>
              </w:rPr>
            </w:pPr>
            <w:r>
              <w:rPr>
                <w:sz w:val="14"/>
              </w:rPr>
              <w:t>LIMPIADORA OFICINAS MUNICIPAIS</w:t>
            </w:r>
          </w:p>
        </w:tc>
        <w:tc>
          <w:tcPr>
            <w:tcW w:w="16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5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14.811,30</w:t>
            </w:r>
          </w:p>
        </w:tc>
      </w:tr>
      <w:tr>
        <w:trPr>
          <w:trHeight w:val="273" w:hRule="atLeast"/>
        </w:trPr>
        <w:tc>
          <w:tcPr>
            <w:tcW w:w="3965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TRABALLADORA SOCIAL</w:t>
            </w:r>
          </w:p>
        </w:tc>
        <w:tc>
          <w:tcPr>
            <w:tcW w:w="1667" w:type="dxa"/>
          </w:tcPr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549" w:type="dxa"/>
          </w:tcPr>
          <w:p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28.130,90</w:t>
            </w:r>
          </w:p>
        </w:tc>
      </w:tr>
      <w:tr>
        <w:trPr>
          <w:trHeight w:val="273" w:hRule="atLeast"/>
        </w:trPr>
        <w:tc>
          <w:tcPr>
            <w:tcW w:w="3965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LIMPIADORA CENTRO SOCIAL</w:t>
            </w:r>
          </w:p>
        </w:tc>
        <w:tc>
          <w:tcPr>
            <w:tcW w:w="1667" w:type="dxa"/>
          </w:tcPr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549" w:type="dxa"/>
          </w:tcPr>
          <w:p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16.687,16</w:t>
            </w:r>
          </w:p>
        </w:tc>
      </w:tr>
      <w:tr>
        <w:trPr>
          <w:trHeight w:val="273" w:hRule="atLeast"/>
        </w:trPr>
        <w:tc>
          <w:tcPr>
            <w:tcW w:w="3965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OPERARIOS RECOLLIDA RESIDUOS</w:t>
            </w:r>
          </w:p>
        </w:tc>
        <w:tc>
          <w:tcPr>
            <w:tcW w:w="1667" w:type="dxa"/>
          </w:tcPr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549" w:type="dxa"/>
          </w:tcPr>
          <w:p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42.148,4</w:t>
            </w:r>
          </w:p>
        </w:tc>
      </w:tr>
      <w:tr>
        <w:trPr>
          <w:trHeight w:val="273" w:hRule="atLeast"/>
        </w:trPr>
        <w:tc>
          <w:tcPr>
            <w:tcW w:w="3965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OPERARIOS LIMPEZA</w:t>
            </w:r>
          </w:p>
        </w:tc>
        <w:tc>
          <w:tcPr>
            <w:tcW w:w="1667" w:type="dxa"/>
          </w:tcPr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7</w:t>
            </w:r>
          </w:p>
        </w:tc>
        <w:tc>
          <w:tcPr>
            <w:tcW w:w="1549" w:type="dxa"/>
          </w:tcPr>
          <w:p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93.530,36</w:t>
            </w:r>
          </w:p>
        </w:tc>
      </w:tr>
      <w:tr>
        <w:trPr>
          <w:trHeight w:val="273" w:hRule="atLeast"/>
        </w:trPr>
        <w:tc>
          <w:tcPr>
            <w:tcW w:w="3965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INGENIERO TÉCNICO AGRÍCOLA</w:t>
            </w:r>
          </w:p>
        </w:tc>
        <w:tc>
          <w:tcPr>
            <w:tcW w:w="1667" w:type="dxa"/>
          </w:tcPr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549" w:type="dxa"/>
          </w:tcPr>
          <w:p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25.664,38</w:t>
            </w:r>
          </w:p>
        </w:tc>
      </w:tr>
      <w:tr>
        <w:trPr>
          <w:trHeight w:val="273" w:hRule="atLeast"/>
        </w:trPr>
        <w:tc>
          <w:tcPr>
            <w:tcW w:w="3965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TELEFONISTA</w:t>
            </w:r>
          </w:p>
        </w:tc>
        <w:tc>
          <w:tcPr>
            <w:tcW w:w="1667" w:type="dxa"/>
          </w:tcPr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549" w:type="dxa"/>
          </w:tcPr>
          <w:p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15.622,04</w:t>
            </w:r>
          </w:p>
        </w:tc>
      </w:tr>
      <w:tr>
        <w:trPr>
          <w:trHeight w:val="273" w:hRule="atLeast"/>
        </w:trPr>
        <w:tc>
          <w:tcPr>
            <w:tcW w:w="3965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ARCHIVERA</w:t>
            </w:r>
          </w:p>
        </w:tc>
        <w:tc>
          <w:tcPr>
            <w:tcW w:w="1667" w:type="dxa"/>
          </w:tcPr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549" w:type="dxa"/>
          </w:tcPr>
          <w:p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26.524,82</w:t>
            </w:r>
          </w:p>
        </w:tc>
      </w:tr>
      <w:tr>
        <w:trPr>
          <w:trHeight w:val="273" w:hRule="atLeast"/>
        </w:trPr>
        <w:tc>
          <w:tcPr>
            <w:tcW w:w="3965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ENCARGADO BIBLIOTECA</w:t>
            </w:r>
          </w:p>
        </w:tc>
        <w:tc>
          <w:tcPr>
            <w:tcW w:w="1667" w:type="dxa"/>
          </w:tcPr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549" w:type="dxa"/>
          </w:tcPr>
          <w:p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22.883,00</w:t>
            </w:r>
          </w:p>
        </w:tc>
      </w:tr>
      <w:tr>
        <w:trPr>
          <w:trHeight w:val="273" w:hRule="atLeast"/>
        </w:trPr>
        <w:tc>
          <w:tcPr>
            <w:tcW w:w="3965" w:type="dxa"/>
          </w:tcPr>
          <w:p>
            <w:pPr>
              <w:pStyle w:val="TableParagraph"/>
              <w:spacing w:before="52"/>
              <w:ind w:left="56"/>
              <w:rPr>
                <w:sz w:val="14"/>
              </w:rPr>
            </w:pPr>
            <w:r>
              <w:rPr>
                <w:sz w:val="14"/>
              </w:rPr>
              <w:t>AUXILIAR BIBLIOTECA</w:t>
            </w:r>
          </w:p>
        </w:tc>
        <w:tc>
          <w:tcPr>
            <w:tcW w:w="1667" w:type="dxa"/>
          </w:tcPr>
          <w:p>
            <w:pPr>
              <w:pStyle w:val="TableParagraph"/>
              <w:spacing w:before="52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549" w:type="dxa"/>
          </w:tcPr>
          <w:p>
            <w:pPr>
              <w:pStyle w:val="TableParagraph"/>
              <w:spacing w:before="52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22.631,84</w:t>
            </w:r>
          </w:p>
        </w:tc>
      </w:tr>
      <w:tr>
        <w:trPr>
          <w:trHeight w:val="273" w:hRule="atLeast"/>
        </w:trPr>
        <w:tc>
          <w:tcPr>
            <w:tcW w:w="3965" w:type="dxa"/>
          </w:tcPr>
          <w:p>
            <w:pPr>
              <w:pStyle w:val="TableParagraph"/>
              <w:spacing w:before="52"/>
              <w:ind w:left="56"/>
              <w:rPr>
                <w:sz w:val="14"/>
              </w:rPr>
            </w:pPr>
            <w:r>
              <w:rPr>
                <w:sz w:val="14"/>
              </w:rPr>
              <w:t>ELECTRICISTA</w:t>
            </w:r>
          </w:p>
        </w:tc>
        <w:tc>
          <w:tcPr>
            <w:tcW w:w="1667" w:type="dxa"/>
          </w:tcPr>
          <w:p>
            <w:pPr>
              <w:pStyle w:val="TableParagraph"/>
              <w:spacing w:before="52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549" w:type="dxa"/>
          </w:tcPr>
          <w:p>
            <w:pPr>
              <w:pStyle w:val="TableParagraph"/>
              <w:spacing w:before="52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17.735,95</w:t>
            </w:r>
          </w:p>
        </w:tc>
      </w:tr>
      <w:tr>
        <w:trPr>
          <w:trHeight w:val="273" w:hRule="atLeast"/>
        </w:trPr>
        <w:tc>
          <w:tcPr>
            <w:tcW w:w="3965" w:type="dxa"/>
          </w:tcPr>
          <w:p>
            <w:pPr>
              <w:pStyle w:val="TableParagraph"/>
              <w:spacing w:before="52"/>
              <w:ind w:left="56"/>
              <w:rPr>
                <w:sz w:val="14"/>
              </w:rPr>
            </w:pPr>
            <w:r>
              <w:rPr>
                <w:w w:val="95"/>
                <w:sz w:val="14"/>
              </w:rPr>
              <w:t>ARQUITECTO TÉCNICO</w:t>
            </w:r>
          </w:p>
        </w:tc>
        <w:tc>
          <w:tcPr>
            <w:tcW w:w="1667" w:type="dxa"/>
          </w:tcPr>
          <w:p>
            <w:pPr>
              <w:pStyle w:val="TableParagraph"/>
              <w:spacing w:before="52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549" w:type="dxa"/>
          </w:tcPr>
          <w:p>
            <w:pPr>
              <w:pStyle w:val="TableParagraph"/>
              <w:spacing w:before="52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27.927,06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460"/>
      </w:pPr>
      <w:r>
        <w:rPr>
          <w:w w:val="110"/>
        </w:rPr>
        <w:t>PERSOAL LABORAL TEMPORAL</w:t>
      </w:r>
    </w:p>
    <w:p>
      <w:pPr>
        <w:pStyle w:val="BodyText"/>
        <w:spacing w:before="4" w:after="1"/>
        <w:rPr>
          <w:sz w:val="21"/>
        </w:rPr>
      </w:pPr>
    </w:p>
    <w:tbl>
      <w:tblPr>
        <w:tblW w:w="0" w:type="auto"/>
        <w:jc w:val="left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2"/>
        <w:gridCol w:w="1646"/>
        <w:gridCol w:w="1600"/>
      </w:tblGrid>
      <w:tr>
        <w:trPr>
          <w:trHeight w:val="268" w:hRule="atLeast"/>
        </w:trPr>
        <w:tc>
          <w:tcPr>
            <w:tcW w:w="40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left="1317" w:right="130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75"/>
                <w:sz w:val="14"/>
              </w:rPr>
              <w:t>DENOMINACIÓN DO POSTO</w:t>
            </w:r>
          </w:p>
        </w:tc>
        <w:tc>
          <w:tcPr>
            <w:tcW w:w="16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left="248" w:right="2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75"/>
                <w:sz w:val="14"/>
              </w:rPr>
              <w:t>NUMERO DE POSTOS</w:t>
            </w:r>
          </w:p>
        </w:tc>
        <w:tc>
          <w:tcPr>
            <w:tcW w:w="1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left="45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75"/>
                <w:sz w:val="14"/>
              </w:rPr>
              <w:t>RETRIBUCIÓNS</w:t>
            </w:r>
          </w:p>
        </w:tc>
      </w:tr>
      <w:tr>
        <w:trPr>
          <w:trHeight w:val="268" w:hRule="atLeast"/>
        </w:trPr>
        <w:tc>
          <w:tcPr>
            <w:tcW w:w="40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left="56"/>
              <w:rPr>
                <w:sz w:val="14"/>
              </w:rPr>
            </w:pPr>
            <w:r>
              <w:rPr>
                <w:sz w:val="14"/>
              </w:rPr>
              <w:t>PERSOAL GES</w:t>
            </w:r>
          </w:p>
        </w:tc>
        <w:tc>
          <w:tcPr>
            <w:tcW w:w="16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left="248" w:right="239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6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206.119,56</w:t>
            </w:r>
          </w:p>
        </w:tc>
      </w:tr>
      <w:tr>
        <w:trPr>
          <w:trHeight w:val="273" w:hRule="atLeast"/>
        </w:trPr>
        <w:tc>
          <w:tcPr>
            <w:tcW w:w="4092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AUXILIAR ADMINISTRATIVO OFICINAS GENERALES</w:t>
            </w:r>
          </w:p>
        </w:tc>
        <w:tc>
          <w:tcPr>
            <w:tcW w:w="1646" w:type="dxa"/>
          </w:tcPr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2</w:t>
            </w:r>
          </w:p>
        </w:tc>
        <w:tc>
          <w:tcPr>
            <w:tcW w:w="1600" w:type="dxa"/>
          </w:tcPr>
          <w:p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27.902,84</w:t>
            </w:r>
          </w:p>
        </w:tc>
      </w:tr>
      <w:tr>
        <w:trPr>
          <w:trHeight w:val="273" w:hRule="atLeast"/>
        </w:trPr>
        <w:tc>
          <w:tcPr>
            <w:tcW w:w="4092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AUXILIAR ADMINISTRATIVO SERVICIOS SOCIAIS</w:t>
            </w:r>
          </w:p>
        </w:tc>
        <w:tc>
          <w:tcPr>
            <w:tcW w:w="1646" w:type="dxa"/>
          </w:tcPr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15.579,06</w:t>
            </w:r>
          </w:p>
        </w:tc>
      </w:tr>
      <w:tr>
        <w:trPr>
          <w:trHeight w:val="273" w:hRule="atLeast"/>
        </w:trPr>
        <w:tc>
          <w:tcPr>
            <w:tcW w:w="4092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PEDAGOGO SERVICIOS SOCIAIS</w:t>
            </w:r>
          </w:p>
        </w:tc>
        <w:tc>
          <w:tcPr>
            <w:tcW w:w="1646" w:type="dxa"/>
          </w:tcPr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15.853,04</w:t>
            </w:r>
          </w:p>
        </w:tc>
      </w:tr>
      <w:tr>
        <w:trPr>
          <w:trHeight w:val="273" w:hRule="atLeast"/>
        </w:trPr>
        <w:tc>
          <w:tcPr>
            <w:tcW w:w="4092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PSICÓLOGO CIM</w:t>
            </w:r>
          </w:p>
        </w:tc>
        <w:tc>
          <w:tcPr>
            <w:tcW w:w="1646" w:type="dxa"/>
          </w:tcPr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16.088,66</w:t>
            </w:r>
          </w:p>
        </w:tc>
      </w:tr>
      <w:tr>
        <w:trPr>
          <w:trHeight w:val="273" w:hRule="atLeast"/>
        </w:trPr>
        <w:tc>
          <w:tcPr>
            <w:tcW w:w="4092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PSICÓLOGO PLAN CONCERTADO</w:t>
            </w:r>
          </w:p>
        </w:tc>
        <w:tc>
          <w:tcPr>
            <w:tcW w:w="1646" w:type="dxa"/>
          </w:tcPr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18.127,90</w:t>
            </w:r>
          </w:p>
        </w:tc>
      </w:tr>
      <w:tr>
        <w:trPr>
          <w:trHeight w:val="273" w:hRule="atLeast"/>
        </w:trPr>
        <w:tc>
          <w:tcPr>
            <w:tcW w:w="4092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ABOGADO CIM SERVICIOS SOCIAIS</w:t>
            </w:r>
          </w:p>
        </w:tc>
        <w:tc>
          <w:tcPr>
            <w:tcW w:w="1646" w:type="dxa"/>
          </w:tcPr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25.136,58</w:t>
            </w:r>
          </w:p>
        </w:tc>
      </w:tr>
      <w:tr>
        <w:trPr>
          <w:trHeight w:val="273" w:hRule="atLeast"/>
        </w:trPr>
        <w:tc>
          <w:tcPr>
            <w:tcW w:w="4092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AUXILIAR SOCIOCULTURAL SERVICIOS SOCIAIS</w:t>
            </w:r>
          </w:p>
        </w:tc>
        <w:tc>
          <w:tcPr>
            <w:tcW w:w="1646" w:type="dxa"/>
          </w:tcPr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13.872,46</w:t>
            </w:r>
          </w:p>
        </w:tc>
      </w:tr>
      <w:tr>
        <w:trPr>
          <w:trHeight w:val="273" w:hRule="atLeast"/>
        </w:trPr>
        <w:tc>
          <w:tcPr>
            <w:tcW w:w="4092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AXENTE DE EMPREGO E DESENVOLVEMENTO LOCAL</w:t>
            </w:r>
          </w:p>
        </w:tc>
        <w:tc>
          <w:tcPr>
            <w:tcW w:w="1646" w:type="dxa"/>
          </w:tcPr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23.231,46</w:t>
            </w:r>
          </w:p>
        </w:tc>
      </w:tr>
      <w:tr>
        <w:trPr>
          <w:trHeight w:val="273" w:hRule="atLeast"/>
        </w:trPr>
        <w:tc>
          <w:tcPr>
            <w:tcW w:w="4092" w:type="dxa"/>
          </w:tcPr>
          <w:p>
            <w:pPr>
              <w:pStyle w:val="TableParagraph"/>
              <w:spacing w:before="52"/>
              <w:ind w:left="56"/>
              <w:rPr>
                <w:sz w:val="14"/>
              </w:rPr>
            </w:pPr>
            <w:r>
              <w:rPr>
                <w:sz w:val="14"/>
              </w:rPr>
              <w:t>ORIENTADORA LABORAL</w:t>
            </w:r>
          </w:p>
        </w:tc>
        <w:tc>
          <w:tcPr>
            <w:tcW w:w="1646" w:type="dxa"/>
          </w:tcPr>
          <w:p>
            <w:pPr>
              <w:pStyle w:val="TableParagraph"/>
              <w:spacing w:before="52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before="52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17.247,58</w:t>
            </w:r>
          </w:p>
        </w:tc>
      </w:tr>
      <w:tr>
        <w:trPr>
          <w:trHeight w:val="273" w:hRule="atLeast"/>
        </w:trPr>
        <w:tc>
          <w:tcPr>
            <w:tcW w:w="4092" w:type="dxa"/>
          </w:tcPr>
          <w:p>
            <w:pPr>
              <w:pStyle w:val="TableParagraph"/>
              <w:spacing w:before="52"/>
              <w:ind w:left="56"/>
              <w:rPr>
                <w:sz w:val="14"/>
              </w:rPr>
            </w:pPr>
            <w:r>
              <w:rPr>
                <w:w w:val="95"/>
                <w:sz w:val="14"/>
              </w:rPr>
              <w:t>ANIMADOR DEPORTIVO</w:t>
            </w:r>
          </w:p>
        </w:tc>
        <w:tc>
          <w:tcPr>
            <w:tcW w:w="1646" w:type="dxa"/>
          </w:tcPr>
          <w:p>
            <w:pPr>
              <w:pStyle w:val="TableParagraph"/>
              <w:spacing w:before="52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before="52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14.828,1</w:t>
            </w:r>
          </w:p>
        </w:tc>
      </w:tr>
      <w:tr>
        <w:trPr>
          <w:trHeight w:val="273" w:hRule="atLeast"/>
        </w:trPr>
        <w:tc>
          <w:tcPr>
            <w:tcW w:w="4092" w:type="dxa"/>
          </w:tcPr>
          <w:p>
            <w:pPr>
              <w:pStyle w:val="TableParagraph"/>
              <w:spacing w:before="52"/>
              <w:ind w:left="56"/>
              <w:rPr>
                <w:sz w:val="14"/>
              </w:rPr>
            </w:pPr>
            <w:r>
              <w:rPr>
                <w:sz w:val="14"/>
              </w:rPr>
              <w:t>AUXILIAR ADMINISTRATIVO DE LA ESCUELA DE MÚSICA</w:t>
            </w:r>
          </w:p>
        </w:tc>
        <w:tc>
          <w:tcPr>
            <w:tcW w:w="1646" w:type="dxa"/>
          </w:tcPr>
          <w:p>
            <w:pPr>
              <w:pStyle w:val="TableParagraph"/>
              <w:spacing w:before="52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before="52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9.977,80</w:t>
            </w:r>
          </w:p>
        </w:tc>
      </w:tr>
      <w:tr>
        <w:trPr>
          <w:trHeight w:val="273" w:hRule="atLeast"/>
        </w:trPr>
        <w:tc>
          <w:tcPr>
            <w:tcW w:w="4092" w:type="dxa"/>
          </w:tcPr>
          <w:p>
            <w:pPr>
              <w:pStyle w:val="TableParagraph"/>
              <w:spacing w:before="52"/>
              <w:ind w:left="56"/>
              <w:rPr>
                <w:sz w:val="14"/>
              </w:rPr>
            </w:pPr>
            <w:r>
              <w:rPr>
                <w:sz w:val="14"/>
              </w:rPr>
              <w:t>ESCUELA MÚSICA</w:t>
            </w:r>
          </w:p>
        </w:tc>
        <w:tc>
          <w:tcPr>
            <w:tcW w:w="1646" w:type="dxa"/>
          </w:tcPr>
          <w:p>
            <w:pPr>
              <w:pStyle w:val="TableParagraph"/>
              <w:spacing w:before="52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7</w:t>
            </w:r>
          </w:p>
        </w:tc>
        <w:tc>
          <w:tcPr>
            <w:tcW w:w="1600" w:type="dxa"/>
          </w:tcPr>
          <w:p>
            <w:pPr>
              <w:pStyle w:val="TableParagraph"/>
              <w:spacing w:before="52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74.752,39</w:t>
            </w:r>
          </w:p>
        </w:tc>
      </w:tr>
      <w:tr>
        <w:trPr>
          <w:trHeight w:val="273" w:hRule="atLeast"/>
        </w:trPr>
        <w:tc>
          <w:tcPr>
            <w:tcW w:w="4092" w:type="dxa"/>
          </w:tcPr>
          <w:p>
            <w:pPr>
              <w:pStyle w:val="TableParagraph"/>
              <w:spacing w:before="52"/>
              <w:ind w:left="56"/>
              <w:rPr>
                <w:sz w:val="14"/>
              </w:rPr>
            </w:pPr>
            <w:r>
              <w:rPr>
                <w:sz w:val="14"/>
              </w:rPr>
              <w:t>DIRECTOR ESCUELA DE MÚSICA</w:t>
            </w:r>
          </w:p>
        </w:tc>
        <w:tc>
          <w:tcPr>
            <w:tcW w:w="1646" w:type="dxa"/>
          </w:tcPr>
          <w:p>
            <w:pPr>
              <w:pStyle w:val="TableParagraph"/>
              <w:spacing w:before="52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before="52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19.778,78</w:t>
            </w:r>
          </w:p>
        </w:tc>
      </w:tr>
      <w:tr>
        <w:trPr>
          <w:trHeight w:val="273" w:hRule="atLeast"/>
        </w:trPr>
        <w:tc>
          <w:tcPr>
            <w:tcW w:w="4092" w:type="dxa"/>
          </w:tcPr>
          <w:p>
            <w:pPr>
              <w:pStyle w:val="TableParagraph"/>
              <w:spacing w:before="52"/>
              <w:ind w:left="56"/>
              <w:rPr>
                <w:sz w:val="14"/>
              </w:rPr>
            </w:pPr>
            <w:r>
              <w:rPr>
                <w:sz w:val="14"/>
              </w:rPr>
              <w:t>PROFESOR INGLÉS</w:t>
            </w:r>
          </w:p>
        </w:tc>
        <w:tc>
          <w:tcPr>
            <w:tcW w:w="1646" w:type="dxa"/>
          </w:tcPr>
          <w:p>
            <w:pPr>
              <w:pStyle w:val="TableParagraph"/>
              <w:spacing w:before="52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before="52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10.908,05</w:t>
            </w:r>
          </w:p>
        </w:tc>
      </w:tr>
      <w:tr>
        <w:trPr>
          <w:trHeight w:val="273" w:hRule="atLeast"/>
        </w:trPr>
        <w:tc>
          <w:tcPr>
            <w:tcW w:w="4092" w:type="dxa"/>
          </w:tcPr>
          <w:p>
            <w:pPr>
              <w:pStyle w:val="TableParagraph"/>
              <w:spacing w:before="52"/>
              <w:ind w:left="56"/>
              <w:rPr>
                <w:sz w:val="14"/>
              </w:rPr>
            </w:pPr>
            <w:r>
              <w:rPr>
                <w:w w:val="95"/>
                <w:sz w:val="14"/>
              </w:rPr>
              <w:t>MONITOR OCIO E TEMPO LIBRE</w:t>
            </w:r>
          </w:p>
        </w:tc>
        <w:tc>
          <w:tcPr>
            <w:tcW w:w="1646" w:type="dxa"/>
          </w:tcPr>
          <w:p>
            <w:pPr>
              <w:pStyle w:val="TableParagraph"/>
              <w:spacing w:before="52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before="52"/>
              <w:ind w:right="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7.629,3</w:t>
            </w:r>
          </w:p>
        </w:tc>
      </w:tr>
      <w:tr>
        <w:trPr>
          <w:trHeight w:val="273" w:hRule="atLeast"/>
        </w:trPr>
        <w:tc>
          <w:tcPr>
            <w:tcW w:w="4092" w:type="dxa"/>
          </w:tcPr>
          <w:p>
            <w:pPr>
              <w:pStyle w:val="TableParagraph"/>
              <w:spacing w:before="52"/>
              <w:ind w:left="56"/>
              <w:rPr>
                <w:sz w:val="14"/>
              </w:rPr>
            </w:pPr>
            <w:r>
              <w:rPr>
                <w:sz w:val="14"/>
              </w:rPr>
              <w:t>OPERARIOS SERVICIOS VARIOS</w:t>
            </w:r>
          </w:p>
        </w:tc>
        <w:tc>
          <w:tcPr>
            <w:tcW w:w="1646" w:type="dxa"/>
          </w:tcPr>
          <w:p>
            <w:pPr>
              <w:pStyle w:val="TableParagraph"/>
              <w:spacing w:before="52"/>
              <w:ind w:left="248" w:right="239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600" w:type="dxa"/>
          </w:tcPr>
          <w:p>
            <w:pPr>
              <w:pStyle w:val="TableParagraph"/>
              <w:spacing w:before="52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140.606,04</w:t>
            </w:r>
          </w:p>
        </w:tc>
      </w:tr>
      <w:tr>
        <w:trPr>
          <w:trHeight w:val="273" w:hRule="atLeast"/>
        </w:trPr>
        <w:tc>
          <w:tcPr>
            <w:tcW w:w="4092" w:type="dxa"/>
          </w:tcPr>
          <w:p>
            <w:pPr>
              <w:pStyle w:val="TableParagraph"/>
              <w:spacing w:before="52"/>
              <w:ind w:left="56"/>
              <w:rPr>
                <w:sz w:val="14"/>
              </w:rPr>
            </w:pPr>
            <w:r>
              <w:rPr>
                <w:sz w:val="14"/>
              </w:rPr>
              <w:t>OFICINA TURISMO</w:t>
            </w:r>
          </w:p>
        </w:tc>
        <w:tc>
          <w:tcPr>
            <w:tcW w:w="1646" w:type="dxa"/>
          </w:tcPr>
          <w:p>
            <w:pPr>
              <w:pStyle w:val="TableParagraph"/>
              <w:spacing w:before="52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before="52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8.637,58</w:t>
            </w:r>
          </w:p>
        </w:tc>
      </w:tr>
      <w:tr>
        <w:trPr>
          <w:trHeight w:val="273" w:hRule="atLeast"/>
        </w:trPr>
        <w:tc>
          <w:tcPr>
            <w:tcW w:w="4092" w:type="dxa"/>
          </w:tcPr>
          <w:p>
            <w:pPr>
              <w:pStyle w:val="TableParagraph"/>
              <w:spacing w:before="52"/>
              <w:ind w:left="56"/>
              <w:rPr>
                <w:sz w:val="14"/>
              </w:rPr>
            </w:pPr>
            <w:r>
              <w:rPr>
                <w:sz w:val="14"/>
              </w:rPr>
              <w:t>RESPONSABLE AULA INFORMÁTICA</w:t>
            </w:r>
          </w:p>
        </w:tc>
        <w:tc>
          <w:tcPr>
            <w:tcW w:w="1646" w:type="dxa"/>
          </w:tcPr>
          <w:p>
            <w:pPr>
              <w:pStyle w:val="TableParagraph"/>
              <w:spacing w:before="52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before="52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21.384,02</w:t>
            </w:r>
          </w:p>
        </w:tc>
      </w:tr>
      <w:tr>
        <w:trPr>
          <w:trHeight w:val="273" w:hRule="atLeast"/>
        </w:trPr>
        <w:tc>
          <w:tcPr>
            <w:tcW w:w="4092" w:type="dxa"/>
          </w:tcPr>
          <w:p>
            <w:pPr>
              <w:pStyle w:val="TableParagraph"/>
              <w:spacing w:before="52"/>
              <w:ind w:left="56"/>
              <w:rPr>
                <w:sz w:val="14"/>
              </w:rPr>
            </w:pPr>
            <w:r>
              <w:rPr>
                <w:sz w:val="14"/>
              </w:rPr>
              <w:t>ENCARGADO CENTRO SOCIAL</w:t>
            </w:r>
          </w:p>
        </w:tc>
        <w:tc>
          <w:tcPr>
            <w:tcW w:w="1646" w:type="dxa"/>
          </w:tcPr>
          <w:p>
            <w:pPr>
              <w:pStyle w:val="TableParagraph"/>
              <w:spacing w:before="52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before="52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7.982,80</w:t>
            </w:r>
          </w:p>
        </w:tc>
      </w:tr>
      <w:tr>
        <w:trPr>
          <w:trHeight w:val="273" w:hRule="atLeast"/>
        </w:trPr>
        <w:tc>
          <w:tcPr>
            <w:tcW w:w="4092" w:type="dxa"/>
          </w:tcPr>
          <w:p>
            <w:pPr>
              <w:pStyle w:val="TableParagraph"/>
              <w:spacing w:before="52"/>
              <w:ind w:left="56"/>
              <w:rPr>
                <w:sz w:val="14"/>
              </w:rPr>
            </w:pPr>
            <w:r>
              <w:rPr>
                <w:sz w:val="14"/>
              </w:rPr>
              <w:t>ANIMADOR SOCIOCULTURAL</w:t>
            </w:r>
          </w:p>
        </w:tc>
        <w:tc>
          <w:tcPr>
            <w:tcW w:w="1646" w:type="dxa"/>
          </w:tcPr>
          <w:p>
            <w:pPr>
              <w:pStyle w:val="TableParagraph"/>
              <w:spacing w:before="52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2</w:t>
            </w:r>
          </w:p>
        </w:tc>
        <w:tc>
          <w:tcPr>
            <w:tcW w:w="1600" w:type="dxa"/>
          </w:tcPr>
          <w:p>
            <w:pPr>
              <w:pStyle w:val="TableParagraph"/>
              <w:spacing w:before="52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27.380,22</w:t>
            </w:r>
          </w:p>
        </w:tc>
      </w:tr>
      <w:tr>
        <w:trPr>
          <w:trHeight w:val="273" w:hRule="atLeast"/>
        </w:trPr>
        <w:tc>
          <w:tcPr>
            <w:tcW w:w="4092" w:type="dxa"/>
          </w:tcPr>
          <w:p>
            <w:pPr>
              <w:pStyle w:val="TableParagraph"/>
              <w:spacing w:before="52"/>
              <w:ind w:left="56"/>
              <w:rPr>
                <w:sz w:val="14"/>
              </w:rPr>
            </w:pPr>
            <w:r>
              <w:rPr>
                <w:sz w:val="14"/>
              </w:rPr>
              <w:t>AUXILIARES DE AXUDA NO FOGAR</w:t>
            </w:r>
          </w:p>
        </w:tc>
        <w:tc>
          <w:tcPr>
            <w:tcW w:w="1646" w:type="dxa"/>
          </w:tcPr>
          <w:p>
            <w:pPr>
              <w:pStyle w:val="TableParagraph"/>
              <w:spacing w:before="52"/>
              <w:ind w:left="248" w:right="239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600" w:type="dxa"/>
          </w:tcPr>
          <w:p>
            <w:pPr>
              <w:pStyle w:val="TableParagraph"/>
              <w:spacing w:before="52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369.311,40</w:t>
            </w:r>
          </w:p>
        </w:tc>
      </w:tr>
      <w:tr>
        <w:trPr>
          <w:trHeight w:val="273" w:hRule="atLeast"/>
        </w:trPr>
        <w:tc>
          <w:tcPr>
            <w:tcW w:w="4092" w:type="dxa"/>
          </w:tcPr>
          <w:p>
            <w:pPr>
              <w:pStyle w:val="TableParagraph"/>
              <w:spacing w:before="52"/>
              <w:ind w:left="56"/>
              <w:rPr>
                <w:sz w:val="14"/>
              </w:rPr>
            </w:pPr>
            <w:r>
              <w:rPr>
                <w:sz w:val="14"/>
              </w:rPr>
              <w:t>AUXILIARES POLICIA LOCAL</w:t>
            </w:r>
          </w:p>
        </w:tc>
        <w:tc>
          <w:tcPr>
            <w:tcW w:w="1646" w:type="dxa"/>
          </w:tcPr>
          <w:p>
            <w:pPr>
              <w:pStyle w:val="TableParagraph"/>
              <w:spacing w:before="52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2</w:t>
            </w:r>
          </w:p>
        </w:tc>
        <w:tc>
          <w:tcPr>
            <w:tcW w:w="1600" w:type="dxa"/>
          </w:tcPr>
          <w:p>
            <w:pPr>
              <w:pStyle w:val="TableParagraph"/>
              <w:spacing w:before="52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13.192,08</w:t>
            </w:r>
          </w:p>
        </w:tc>
      </w:tr>
    </w:tbl>
    <w:p>
      <w:pPr>
        <w:spacing w:after="0"/>
        <w:jc w:val="right"/>
        <w:rPr>
          <w:sz w:val="14"/>
        </w:rPr>
        <w:sectPr>
          <w:headerReference w:type="default" r:id="rId8"/>
          <w:pgSz w:w="11910" w:h="16840"/>
          <w:pgMar w:header="586" w:footer="524" w:top="1200" w:bottom="720" w:left="740" w:right="720"/>
        </w:sect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567.593201pt;margin-top:685.358643pt;width:12.3pt;height:112.2pt;mso-position-horizontal-relative:page;mso-position-vertical-relative:page;z-index:1216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5"/>
                      <w:sz w:val="18"/>
                    </w:rPr>
                    <w:t>Número de anuncio 2017/1889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3"/>
        <w:ind w:left="460"/>
      </w:pPr>
      <w:r>
        <w:rPr>
          <w:w w:val="110"/>
        </w:rPr>
        <w:t>PERSOAL EVENTUAL</w:t>
      </w: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2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9"/>
        <w:gridCol w:w="1964"/>
        <w:gridCol w:w="1469"/>
      </w:tblGrid>
      <w:tr>
        <w:trPr>
          <w:trHeight w:val="268" w:hRule="atLeast"/>
        </w:trPr>
        <w:tc>
          <w:tcPr>
            <w:tcW w:w="2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left="992" w:right="98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75"/>
                <w:sz w:val="14"/>
              </w:rPr>
              <w:t>DENOMINACIÓN</w:t>
            </w:r>
          </w:p>
        </w:tc>
        <w:tc>
          <w:tcPr>
            <w:tcW w:w="19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left="50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75"/>
                <w:sz w:val="14"/>
              </w:rPr>
              <w:t>NÚMERO DE POSTOS</w:t>
            </w:r>
          </w:p>
        </w:tc>
        <w:tc>
          <w:tcPr>
            <w:tcW w:w="14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left="41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75"/>
                <w:sz w:val="14"/>
              </w:rPr>
              <w:t>RETRIBUCIÓN</w:t>
            </w:r>
          </w:p>
        </w:tc>
      </w:tr>
      <w:tr>
        <w:trPr>
          <w:trHeight w:val="268" w:hRule="atLeast"/>
        </w:trPr>
        <w:tc>
          <w:tcPr>
            <w:tcW w:w="2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left="56"/>
              <w:rPr>
                <w:sz w:val="14"/>
              </w:rPr>
            </w:pPr>
            <w:r>
              <w:rPr>
                <w:sz w:val="14"/>
              </w:rPr>
              <w:t>ASESOR</w:t>
            </w:r>
          </w:p>
        </w:tc>
        <w:tc>
          <w:tcPr>
            <w:tcW w:w="19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left="56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4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left="56"/>
              <w:rPr>
                <w:sz w:val="14"/>
              </w:rPr>
            </w:pPr>
            <w:r>
              <w:rPr>
                <w:sz w:val="14"/>
              </w:rPr>
              <w:t>22.814,12</w:t>
            </w:r>
          </w:p>
        </w:tc>
      </w:tr>
    </w:tbl>
    <w:p>
      <w:pPr>
        <w:pStyle w:val="BodyText"/>
        <w:spacing w:before="11"/>
        <w:rPr>
          <w:sz w:val="21"/>
        </w:rPr>
      </w:pPr>
    </w:p>
    <w:p>
      <w:pPr>
        <w:pStyle w:val="BodyText"/>
        <w:spacing w:line="259" w:lineRule="auto"/>
        <w:ind w:left="120" w:right="127" w:firstLine="340"/>
        <w:jc w:val="both"/>
      </w:pPr>
      <w:r>
        <w:rPr>
          <w:w w:val="105"/>
        </w:rPr>
        <w:t>O que se publica para xeral coñecemento, sinalando que, de conformidade co establecido no  artigo  171  do  Real decreto lexislativo 2/2004, do 5 de marzo, polo que se aproba o texto refundido da Lei reguladora das facendas locais, </w:t>
      </w:r>
      <w:r>
        <w:rPr>
          <w:spacing w:val="45"/>
          <w:w w:val="105"/>
        </w:rPr>
        <w:t> </w:t>
      </w:r>
      <w:r>
        <w:rPr>
          <w:w w:val="105"/>
        </w:rPr>
        <w:t>contra o acordo de aprobación definitiva poderá interpoñerse directamente recurso contencioso-administrativo ante a Sala correspondente do </w:t>
      </w:r>
      <w:r>
        <w:rPr>
          <w:spacing w:val="-3"/>
          <w:w w:val="105"/>
        </w:rPr>
        <w:t>Tribunal </w:t>
      </w:r>
      <w:r>
        <w:rPr>
          <w:w w:val="105"/>
        </w:rPr>
        <w:t>Superior de Xustiza de Galicia, no prazo de dous meses, a contar dende a publicación deste anuncio</w:t>
      </w:r>
      <w:r>
        <w:rPr>
          <w:spacing w:val="10"/>
          <w:w w:val="105"/>
        </w:rPr>
        <w:t> </w:t>
      </w:r>
      <w:r>
        <w:rPr>
          <w:w w:val="105"/>
        </w:rPr>
        <w:t>no</w:t>
      </w:r>
      <w:r>
        <w:rPr>
          <w:spacing w:val="10"/>
          <w:w w:val="105"/>
        </w:rPr>
        <w:t> </w:t>
      </w:r>
      <w:r>
        <w:rPr>
          <w:w w:val="105"/>
        </w:rPr>
        <w:t>Boletin</w:t>
      </w:r>
      <w:r>
        <w:rPr>
          <w:spacing w:val="10"/>
          <w:w w:val="105"/>
        </w:rPr>
        <w:t> </w:t>
      </w:r>
      <w:r>
        <w:rPr>
          <w:w w:val="105"/>
        </w:rPr>
        <w:t>Oficial</w:t>
      </w:r>
      <w:r>
        <w:rPr>
          <w:spacing w:val="10"/>
          <w:w w:val="105"/>
        </w:rPr>
        <w:t> </w:t>
      </w:r>
      <w:r>
        <w:rPr>
          <w:w w:val="105"/>
        </w:rPr>
        <w:t>da</w:t>
      </w:r>
      <w:r>
        <w:rPr>
          <w:spacing w:val="10"/>
          <w:w w:val="105"/>
        </w:rPr>
        <w:t> </w:t>
      </w:r>
      <w:r>
        <w:rPr>
          <w:w w:val="105"/>
        </w:rPr>
        <w:t>Provincia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Coruña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45" w:lineRule="auto" w:before="93"/>
        <w:ind w:left="460" w:right="7357"/>
      </w:pPr>
      <w:r>
        <w:rPr>
          <w:w w:val="105"/>
        </w:rPr>
        <w:t>Ortigueira, 8 de marzo de 2017 O Alcalde</w:t>
      </w:r>
    </w:p>
    <w:p>
      <w:pPr>
        <w:pStyle w:val="BodyText"/>
        <w:spacing w:before="2"/>
        <w:ind w:left="517"/>
      </w:pPr>
      <w:r>
        <w:rPr>
          <w:w w:val="105"/>
        </w:rPr>
        <w:t>Juan Vicente Penabad Muras</w:t>
      </w:r>
    </w:p>
    <w:p>
      <w:pPr>
        <w:spacing w:before="79" w:after="9"/>
        <w:ind w:left="0" w:right="138" w:firstLine="0"/>
        <w:jc w:val="right"/>
        <w:rPr>
          <w:sz w:val="18"/>
        </w:rPr>
      </w:pPr>
      <w:r>
        <w:rPr>
          <w:sz w:val="18"/>
        </w:rPr>
        <w:t>2017/1889</w:t>
      </w:r>
    </w:p>
    <w:p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  <w:pict>
          <v:group style="width:509.25pt;height:.5pt;mso-position-horizontal-relative:char;mso-position-vertical-relative:line" coordorigin="0,0" coordsize="10185,10">
            <v:line style="position:absolute" from="0,5" to="10185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sectPr>
      <w:pgSz w:w="11910" w:h="16840"/>
      <w:pgMar w:header="586" w:footer="524" w:top="1200" w:bottom="72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Franklin Gothic Medium">
    <w:altName w:val="Franklin Gothic Medium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Franklin Gothic Medium Cond">
    <w:altName w:val="Franklin Gothic Medium Cond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7664" from="42.519699pt,801.955933pt" to="552.755699pt,801.955933pt" stroked="true" strokeweight=".5pt" strokecolor="#7fbce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889709pt;margin-top:803.045105pt;width:44.9pt;height:12.35pt;mso-position-horizontal-relative:page;mso-position-vertical-relative:page;z-index:-276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Franklin Gothic Medium Cond" w:hAnsi="Franklin Gothic Medium Cond"/>
                    <w:sz w:val="18"/>
                  </w:rPr>
                </w:pPr>
                <w:r>
                  <w:rPr>
                    <w:rFonts w:ascii="Franklin Gothic Medium Cond" w:hAnsi="Franklin Gothic Medium Cond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Franklin Gothic Medium Cond" w:hAnsi="Franklin Gothic Medium Cond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Franklin Gothic Medium Cond" w:hAnsi="Franklin Gothic Medium Cond"/>
                    <w:sz w:val="18"/>
                  </w:rPr>
                  <w:t> /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7616" from="42.519699pt,60.418114pt" to="552.755699pt,60.418114pt" stroked="true" strokeweight=".25pt" strokecolor="#000000">
          <v:stroke dashstyle="solid"/>
          <w10:wrap type="none"/>
        </v:line>
      </w:pict>
    </w:r>
    <w:r>
      <w:rPr/>
      <w:pict>
        <v:shape style="position:absolute;margin-left:41.52pt;margin-top:28.282515pt;width:512.25pt;height:31.95pt;mso-position-horizontal-relative:page;mso-position-vertical-relative:page;z-index:-27592" type="#_x0000_t202" filled="false" stroked="false">
          <v:textbox inset="0,0,0,0">
            <w:txbxContent>
              <w:p>
                <w:pPr>
                  <w:tabs>
                    <w:tab w:pos="1910" w:val="left" w:leader="none"/>
                    <w:tab w:pos="10204" w:val="left" w:leader="none"/>
                  </w:tabs>
                  <w:spacing w:line="448" w:lineRule="exact" w:before="18"/>
                  <w:ind w:left="0" w:right="0" w:firstLine="0"/>
                  <w:jc w:val="center"/>
                  <w:rPr>
                    <w:rFonts w:ascii="Franklin Gothic Medium" w:hAnsi="Franklin Gothic Medium"/>
                    <w:sz w:val="14"/>
                  </w:rPr>
                </w:pPr>
                <w:r>
                  <w:rPr>
                    <w:rFonts w:ascii="Franklin Gothic Medium" w:hAnsi="Franklin Gothic Medium"/>
                    <w:color w:val="FFFFFF"/>
                    <w:w w:val="116"/>
                    <w:position w:val="1"/>
                    <w:sz w:val="14"/>
                    <w:shd w:fill="0078C1" w:color="auto" w:val="clear"/>
                  </w:rPr>
                  <w:t> </w:t>
                </w:r>
                <w:r>
                  <w:rPr>
                    <w:rFonts w:ascii="Franklin Gothic Medium" w:hAnsi="Franklin Gothic Medium"/>
                    <w:color w:val="FFFFFF"/>
                    <w:position w:val="1"/>
                    <w:sz w:val="14"/>
                    <w:shd w:fill="0078C1" w:color="auto" w:val="clear"/>
                  </w:rPr>
                  <w:tab/>
                </w:r>
                <w:r>
                  <w:rPr>
                    <w:rFonts w:ascii="Franklin Gothic Medium" w:hAnsi="Franklin Gothic Medium"/>
                    <w:color w:val="FFFFFF"/>
                    <w:w w:val="99"/>
                    <w:position w:val="1"/>
                    <w:sz w:val="14"/>
                    <w:shd w:fill="0078C1" w:color="auto" w:val="clear"/>
                  </w:rPr>
                  <w:t>BOLETÍ</w:t>
                </w:r>
                <w:r>
                  <w:rPr>
                    <w:rFonts w:ascii="Franklin Gothic Medium" w:hAnsi="Franklin Gothic Medium"/>
                    <w:color w:val="FFFFFF"/>
                    <w:w w:val="100"/>
                    <w:position w:val="1"/>
                    <w:sz w:val="14"/>
                    <w:shd w:fill="0078C1" w:color="auto" w:val="clear"/>
                  </w:rPr>
                  <w:t>N</w:t>
                </w:r>
                <w:r>
                  <w:rPr>
                    <w:rFonts w:ascii="Franklin Gothic Medium" w:hAnsi="Franklin Gothic Medium"/>
                    <w:color w:val="FFFFFF"/>
                    <w:spacing w:val="5"/>
                    <w:position w:val="1"/>
                    <w:sz w:val="14"/>
                    <w:shd w:fill="0078C1" w:color="auto" w:val="clear"/>
                  </w:rPr>
                  <w:t> </w:t>
                </w:r>
                <w:r>
                  <w:rPr>
                    <w:rFonts w:ascii="Franklin Gothic Medium" w:hAnsi="Franklin Gothic Medium"/>
                    <w:color w:val="FFFFFF"/>
                    <w:w w:val="100"/>
                    <w:position w:val="1"/>
                    <w:sz w:val="14"/>
                    <w:shd w:fill="0078C1" w:color="auto" w:val="clear"/>
                  </w:rPr>
                  <w:t>OFICIA</w:t>
                </w:r>
                <w:r>
                  <w:rPr>
                    <w:rFonts w:ascii="Franklin Gothic Medium" w:hAnsi="Franklin Gothic Medium"/>
                    <w:color w:val="FFFFFF"/>
                    <w:w w:val="99"/>
                    <w:position w:val="1"/>
                    <w:sz w:val="14"/>
                    <w:shd w:fill="0078C1" w:color="auto" w:val="clear"/>
                  </w:rPr>
                  <w:t>L</w:t>
                </w:r>
                <w:r>
                  <w:rPr>
                    <w:rFonts w:ascii="Franklin Gothic Medium" w:hAnsi="Franklin Gothic Medium"/>
                    <w:color w:val="FFFFFF"/>
                    <w:spacing w:val="5"/>
                    <w:position w:val="1"/>
                    <w:sz w:val="14"/>
                    <w:shd w:fill="0078C1" w:color="auto" w:val="clear"/>
                  </w:rPr>
                  <w:t> </w:t>
                </w:r>
                <w:r>
                  <w:rPr>
                    <w:rFonts w:ascii="Franklin Gothic Medium" w:hAnsi="Franklin Gothic Medium"/>
                    <w:color w:val="FFFFFF"/>
                    <w:spacing w:val="-3"/>
                    <w:w w:val="100"/>
                    <w:position w:val="1"/>
                    <w:sz w:val="14"/>
                    <w:shd w:fill="0078C1" w:color="auto" w:val="clear"/>
                  </w:rPr>
                  <w:t>D</w:t>
                </w:r>
                <w:r>
                  <w:rPr>
                    <w:rFonts w:ascii="Franklin Gothic Medium" w:hAnsi="Franklin Gothic Medium"/>
                    <w:color w:val="FFFFFF"/>
                    <w:w w:val="99"/>
                    <w:position w:val="1"/>
                    <w:sz w:val="14"/>
                    <w:shd w:fill="0078C1" w:color="auto" w:val="clear"/>
                  </w:rPr>
                  <w:t>A</w:t>
                </w:r>
                <w:r>
                  <w:rPr>
                    <w:rFonts w:ascii="Franklin Gothic Medium" w:hAnsi="Franklin Gothic Medium"/>
                    <w:color w:val="FFFFFF"/>
                    <w:spacing w:val="5"/>
                    <w:w w:val="99"/>
                    <w:position w:val="1"/>
                    <w:sz w:val="14"/>
                    <w:shd w:fill="0078C1" w:color="auto" w:val="clear"/>
                  </w:rPr>
                  <w:t> </w:t>
                </w:r>
                <w:r>
                  <w:rPr>
                    <w:rFonts w:ascii="Franklin Gothic Medium" w:hAnsi="Franklin Gothic Medium"/>
                    <w:color w:val="FFFFFF"/>
                    <w:w w:val="100"/>
                    <w:position w:val="1"/>
                    <w:sz w:val="14"/>
                    <w:shd w:fill="0078C1" w:color="auto" w:val="clear"/>
                  </w:rPr>
                  <w:t>P</w:t>
                </w:r>
                <w:r>
                  <w:rPr>
                    <w:rFonts w:ascii="Franklin Gothic Medium" w:hAnsi="Franklin Gothic Medium"/>
                    <w:color w:val="FFFFFF"/>
                    <w:spacing w:val="-2"/>
                    <w:w w:val="100"/>
                    <w:position w:val="1"/>
                    <w:sz w:val="14"/>
                    <w:shd w:fill="0078C1" w:color="auto" w:val="clear"/>
                  </w:rPr>
                  <w:t>R</w:t>
                </w:r>
                <w:r>
                  <w:rPr>
                    <w:rFonts w:ascii="Franklin Gothic Medium" w:hAnsi="Franklin Gothic Medium"/>
                    <w:color w:val="FFFFFF"/>
                    <w:spacing w:val="-3"/>
                    <w:w w:val="99"/>
                    <w:position w:val="1"/>
                    <w:sz w:val="14"/>
                    <w:shd w:fill="0078C1" w:color="auto" w:val="clear"/>
                  </w:rPr>
                  <w:t>O</w:t>
                </w:r>
                <w:r>
                  <w:rPr>
                    <w:rFonts w:ascii="Franklin Gothic Medium" w:hAnsi="Franklin Gothic Medium"/>
                    <w:color w:val="FFFFFF"/>
                    <w:w w:val="100"/>
                    <w:position w:val="1"/>
                    <w:sz w:val="14"/>
                    <w:shd w:fill="0078C1" w:color="auto" w:val="clear"/>
                  </w:rPr>
                  <w:t>VINCI</w:t>
                </w:r>
                <w:r>
                  <w:rPr>
                    <w:rFonts w:ascii="Franklin Gothic Medium" w:hAnsi="Franklin Gothic Medium"/>
                    <w:color w:val="FFFFFF"/>
                    <w:w w:val="99"/>
                    <w:position w:val="1"/>
                    <w:sz w:val="14"/>
                    <w:shd w:fill="0078C1" w:color="auto" w:val="clear"/>
                  </w:rPr>
                  <w:t>A</w:t>
                </w:r>
                <w:r>
                  <w:rPr>
                    <w:rFonts w:ascii="Franklin Gothic Medium" w:hAnsi="Franklin Gothic Medium"/>
                    <w:color w:val="FFFFFF"/>
                    <w:spacing w:val="5"/>
                    <w:w w:val="99"/>
                    <w:position w:val="1"/>
                    <w:sz w:val="14"/>
                    <w:shd w:fill="0078C1" w:color="auto" w:val="clear"/>
                  </w:rPr>
                  <w:t> </w:t>
                </w:r>
                <w:r>
                  <w:rPr>
                    <w:rFonts w:ascii="Franklin Gothic Medium" w:hAnsi="Franklin Gothic Medium"/>
                    <w:color w:val="FFFFFF"/>
                    <w:spacing w:val="-3"/>
                    <w:w w:val="100"/>
                    <w:position w:val="1"/>
                    <w:sz w:val="14"/>
                    <w:shd w:fill="0078C1" w:color="auto" w:val="clear"/>
                  </w:rPr>
                  <w:t>D</w:t>
                </w:r>
                <w:r>
                  <w:rPr>
                    <w:rFonts w:ascii="Franklin Gothic Medium" w:hAnsi="Franklin Gothic Medium"/>
                    <w:color w:val="FFFFFF"/>
                    <w:w w:val="99"/>
                    <w:position w:val="1"/>
                    <w:sz w:val="14"/>
                    <w:shd w:fill="0078C1" w:color="auto" w:val="clear"/>
                  </w:rPr>
                  <w:t>A</w:t>
                </w:r>
                <w:r>
                  <w:rPr>
                    <w:rFonts w:ascii="Franklin Gothic Medium" w:hAnsi="Franklin Gothic Medium"/>
                    <w:color w:val="FFFFFF"/>
                    <w:spacing w:val="5"/>
                    <w:w w:val="99"/>
                    <w:position w:val="1"/>
                    <w:sz w:val="14"/>
                    <w:shd w:fill="0078C1" w:color="auto" w:val="clear"/>
                  </w:rPr>
                  <w:t> </w:t>
                </w:r>
                <w:r>
                  <w:rPr>
                    <w:rFonts w:ascii="Franklin Gothic Medium" w:hAnsi="Franklin Gothic Medium"/>
                    <w:color w:val="FFFFFF"/>
                    <w:w w:val="99"/>
                    <w:position w:val="1"/>
                    <w:sz w:val="14"/>
                    <w:shd w:fill="0078C1" w:color="auto" w:val="clear"/>
                  </w:rPr>
                  <w:t>CORUÑA</w:t>
                </w:r>
                <w:r>
                  <w:rPr>
                    <w:rFonts w:ascii="Franklin Gothic Medium" w:hAnsi="Franklin Gothic Medium"/>
                    <w:color w:val="FFFFFF"/>
                    <w:spacing w:val="-14"/>
                    <w:w w:val="99"/>
                    <w:position w:val="1"/>
                    <w:sz w:val="14"/>
                  </w:rPr>
                  <w:t> </w:t>
                </w:r>
                <w:r>
                  <w:rPr>
                    <w:rFonts w:ascii="Trebuchet MS" w:hAnsi="Trebuchet MS"/>
                    <w:b/>
                    <w:color w:val="88B6E3"/>
                    <w:w w:val="102"/>
                    <w:sz w:val="40"/>
                  </w:rPr>
                  <w:t>BO</w:t>
                </w:r>
                <w:r>
                  <w:rPr>
                    <w:rFonts w:ascii="Trebuchet MS" w:hAnsi="Trebuchet MS"/>
                    <w:b/>
                    <w:color w:val="88B6E3"/>
                    <w:spacing w:val="30"/>
                    <w:w w:val="102"/>
                    <w:sz w:val="40"/>
                  </w:rPr>
                  <w:t>P</w:t>
                </w:r>
                <w:r>
                  <w:rPr>
                    <w:rFonts w:ascii="Franklin Gothic Medium" w:hAnsi="Franklin Gothic Medium"/>
                    <w:color w:val="FFFFFF"/>
                    <w:w w:val="99"/>
                    <w:position w:val="1"/>
                    <w:sz w:val="14"/>
                    <w:shd w:fill="0078C1" w:color="auto" w:val="clear"/>
                  </w:rPr>
                  <w:t>BOLETÍ</w:t>
                </w:r>
                <w:r>
                  <w:rPr>
                    <w:rFonts w:ascii="Franklin Gothic Medium" w:hAnsi="Franklin Gothic Medium"/>
                    <w:color w:val="FFFFFF"/>
                    <w:w w:val="100"/>
                    <w:position w:val="1"/>
                    <w:sz w:val="14"/>
                    <w:shd w:fill="0078C1" w:color="auto" w:val="clear"/>
                  </w:rPr>
                  <w:t>N</w:t>
                </w:r>
                <w:r>
                  <w:rPr>
                    <w:rFonts w:ascii="Franklin Gothic Medium" w:hAnsi="Franklin Gothic Medium"/>
                    <w:color w:val="FFFFFF"/>
                    <w:spacing w:val="5"/>
                    <w:position w:val="1"/>
                    <w:sz w:val="14"/>
                    <w:shd w:fill="0078C1" w:color="auto" w:val="clear"/>
                  </w:rPr>
                  <w:t> </w:t>
                </w:r>
                <w:r>
                  <w:rPr>
                    <w:rFonts w:ascii="Franklin Gothic Medium" w:hAnsi="Franklin Gothic Medium"/>
                    <w:color w:val="FFFFFF"/>
                    <w:w w:val="100"/>
                    <w:position w:val="1"/>
                    <w:sz w:val="14"/>
                    <w:shd w:fill="0078C1" w:color="auto" w:val="clear"/>
                  </w:rPr>
                  <w:t>OFICIA</w:t>
                </w:r>
                <w:r>
                  <w:rPr>
                    <w:rFonts w:ascii="Franklin Gothic Medium" w:hAnsi="Franklin Gothic Medium"/>
                    <w:color w:val="FFFFFF"/>
                    <w:w w:val="99"/>
                    <w:position w:val="1"/>
                    <w:sz w:val="14"/>
                    <w:shd w:fill="0078C1" w:color="auto" w:val="clear"/>
                  </w:rPr>
                  <w:t>L</w:t>
                </w:r>
                <w:r>
                  <w:rPr>
                    <w:rFonts w:ascii="Franklin Gothic Medium" w:hAnsi="Franklin Gothic Medium"/>
                    <w:color w:val="FFFFFF"/>
                    <w:spacing w:val="5"/>
                    <w:position w:val="1"/>
                    <w:sz w:val="14"/>
                    <w:shd w:fill="0078C1" w:color="auto" w:val="clear"/>
                  </w:rPr>
                  <w:t> </w:t>
                </w:r>
                <w:r>
                  <w:rPr>
                    <w:rFonts w:ascii="Franklin Gothic Medium" w:hAnsi="Franklin Gothic Medium"/>
                    <w:color w:val="FFFFFF"/>
                    <w:w w:val="100"/>
                    <w:position w:val="1"/>
                    <w:sz w:val="14"/>
                    <w:shd w:fill="0078C1" w:color="auto" w:val="clear"/>
                  </w:rPr>
                  <w:t>D</w:t>
                </w:r>
                <w:r>
                  <w:rPr>
                    <w:rFonts w:ascii="Franklin Gothic Medium" w:hAnsi="Franklin Gothic Medium"/>
                    <w:color w:val="FFFFFF"/>
                    <w:w w:val="100"/>
                    <w:position w:val="1"/>
                    <w:sz w:val="14"/>
                    <w:shd w:fill="0078C1" w:color="auto" w:val="clear"/>
                  </w:rPr>
                  <w:t>E</w:t>
                </w:r>
                <w:r>
                  <w:rPr>
                    <w:rFonts w:ascii="Franklin Gothic Medium" w:hAnsi="Franklin Gothic Medium"/>
                    <w:color w:val="FFFFFF"/>
                    <w:spacing w:val="5"/>
                    <w:position w:val="1"/>
                    <w:sz w:val="14"/>
                    <w:shd w:fill="0078C1" w:color="auto" w:val="clear"/>
                  </w:rPr>
                  <w:t> </w:t>
                </w:r>
                <w:r>
                  <w:rPr>
                    <w:rFonts w:ascii="Franklin Gothic Medium" w:hAnsi="Franklin Gothic Medium"/>
                    <w:color w:val="FFFFFF"/>
                    <w:w w:val="99"/>
                    <w:position w:val="1"/>
                    <w:sz w:val="14"/>
                    <w:shd w:fill="0078C1" w:color="auto" w:val="clear"/>
                  </w:rPr>
                  <w:t>L</w:t>
                </w:r>
                <w:r>
                  <w:rPr>
                    <w:rFonts w:ascii="Franklin Gothic Medium" w:hAnsi="Franklin Gothic Medium"/>
                    <w:color w:val="FFFFFF"/>
                    <w:w w:val="99"/>
                    <w:position w:val="1"/>
                    <w:sz w:val="14"/>
                    <w:shd w:fill="0078C1" w:color="auto" w:val="clear"/>
                  </w:rPr>
                  <w:t>A</w:t>
                </w:r>
                <w:r>
                  <w:rPr>
                    <w:rFonts w:ascii="Franklin Gothic Medium" w:hAnsi="Franklin Gothic Medium"/>
                    <w:color w:val="FFFFFF"/>
                    <w:spacing w:val="5"/>
                    <w:w w:val="99"/>
                    <w:position w:val="1"/>
                    <w:sz w:val="14"/>
                    <w:shd w:fill="0078C1" w:color="auto" w:val="clear"/>
                  </w:rPr>
                  <w:t> </w:t>
                </w:r>
                <w:r>
                  <w:rPr>
                    <w:rFonts w:ascii="Franklin Gothic Medium" w:hAnsi="Franklin Gothic Medium"/>
                    <w:color w:val="FFFFFF"/>
                    <w:w w:val="100"/>
                    <w:position w:val="1"/>
                    <w:sz w:val="14"/>
                    <w:shd w:fill="0078C1" w:color="auto" w:val="clear"/>
                  </w:rPr>
                  <w:t>P</w:t>
                </w:r>
                <w:r>
                  <w:rPr>
                    <w:rFonts w:ascii="Franklin Gothic Medium" w:hAnsi="Franklin Gothic Medium"/>
                    <w:color w:val="FFFFFF"/>
                    <w:spacing w:val="-2"/>
                    <w:w w:val="100"/>
                    <w:position w:val="1"/>
                    <w:sz w:val="14"/>
                    <w:shd w:fill="0078C1" w:color="auto" w:val="clear"/>
                  </w:rPr>
                  <w:t>R</w:t>
                </w:r>
                <w:r>
                  <w:rPr>
                    <w:rFonts w:ascii="Franklin Gothic Medium" w:hAnsi="Franklin Gothic Medium"/>
                    <w:color w:val="FFFFFF"/>
                    <w:spacing w:val="-3"/>
                    <w:w w:val="99"/>
                    <w:position w:val="1"/>
                    <w:sz w:val="14"/>
                    <w:shd w:fill="0078C1" w:color="auto" w:val="clear"/>
                  </w:rPr>
                  <w:t>O</w:t>
                </w:r>
                <w:r>
                  <w:rPr>
                    <w:rFonts w:ascii="Franklin Gothic Medium" w:hAnsi="Franklin Gothic Medium"/>
                    <w:color w:val="FFFFFF"/>
                    <w:w w:val="100"/>
                    <w:position w:val="1"/>
                    <w:sz w:val="14"/>
                    <w:shd w:fill="0078C1" w:color="auto" w:val="clear"/>
                  </w:rPr>
                  <w:t>VINCI</w:t>
                </w:r>
                <w:r>
                  <w:rPr>
                    <w:rFonts w:ascii="Franklin Gothic Medium" w:hAnsi="Franklin Gothic Medium"/>
                    <w:color w:val="FFFFFF"/>
                    <w:w w:val="99"/>
                    <w:position w:val="1"/>
                    <w:sz w:val="14"/>
                    <w:shd w:fill="0078C1" w:color="auto" w:val="clear"/>
                  </w:rPr>
                  <w:t>A</w:t>
                </w:r>
                <w:r>
                  <w:rPr>
                    <w:rFonts w:ascii="Franklin Gothic Medium" w:hAnsi="Franklin Gothic Medium"/>
                    <w:color w:val="FFFFFF"/>
                    <w:spacing w:val="5"/>
                    <w:w w:val="99"/>
                    <w:position w:val="1"/>
                    <w:sz w:val="14"/>
                    <w:shd w:fill="0078C1" w:color="auto" w:val="clear"/>
                  </w:rPr>
                  <w:t> </w:t>
                </w:r>
                <w:r>
                  <w:rPr>
                    <w:rFonts w:ascii="Franklin Gothic Medium" w:hAnsi="Franklin Gothic Medium"/>
                    <w:color w:val="FFFFFF"/>
                    <w:w w:val="100"/>
                    <w:position w:val="1"/>
                    <w:sz w:val="14"/>
                    <w:shd w:fill="0078C1" w:color="auto" w:val="clear"/>
                  </w:rPr>
                  <w:t>D</w:t>
                </w:r>
                <w:r>
                  <w:rPr>
                    <w:rFonts w:ascii="Franklin Gothic Medium" w:hAnsi="Franklin Gothic Medium"/>
                    <w:color w:val="FFFFFF"/>
                    <w:w w:val="100"/>
                    <w:position w:val="1"/>
                    <w:sz w:val="14"/>
                    <w:shd w:fill="0078C1" w:color="auto" w:val="clear"/>
                  </w:rPr>
                  <w:t>E</w:t>
                </w:r>
                <w:r>
                  <w:rPr>
                    <w:rFonts w:ascii="Franklin Gothic Medium" w:hAnsi="Franklin Gothic Medium"/>
                    <w:color w:val="FFFFFF"/>
                    <w:spacing w:val="5"/>
                    <w:position w:val="1"/>
                    <w:sz w:val="14"/>
                    <w:shd w:fill="0078C1" w:color="auto" w:val="clear"/>
                  </w:rPr>
                  <w:t> </w:t>
                </w:r>
                <w:r>
                  <w:rPr>
                    <w:rFonts w:ascii="Franklin Gothic Medium" w:hAnsi="Franklin Gothic Medium"/>
                    <w:color w:val="FFFFFF"/>
                    <w:position w:val="1"/>
                    <w:sz w:val="14"/>
                    <w:shd w:fill="0078C1" w:color="auto" w:val="clear"/>
                  </w:rPr>
                  <w:t>A</w:t>
                </w:r>
                <w:r>
                  <w:rPr>
                    <w:rFonts w:ascii="Franklin Gothic Medium" w:hAnsi="Franklin Gothic Medium"/>
                    <w:color w:val="FFFFFF"/>
                    <w:spacing w:val="5"/>
                    <w:position w:val="1"/>
                    <w:sz w:val="14"/>
                    <w:shd w:fill="0078C1" w:color="auto" w:val="clear"/>
                  </w:rPr>
                  <w:t> </w:t>
                </w:r>
                <w:r>
                  <w:rPr>
                    <w:rFonts w:ascii="Franklin Gothic Medium" w:hAnsi="Franklin Gothic Medium"/>
                    <w:color w:val="FFFFFF"/>
                    <w:position w:val="1"/>
                    <w:sz w:val="14"/>
                    <w:shd w:fill="0078C1" w:color="auto" w:val="clear"/>
                  </w:rPr>
                  <w:t>CORUÑA</w:t>
                  <w:tab/>
                </w:r>
              </w:p>
              <w:p>
                <w:pPr>
                  <w:spacing w:line="155" w:lineRule="exact" w:before="0"/>
                  <w:ind w:left="42" w:right="0" w:firstLine="0"/>
                  <w:jc w:val="center"/>
                  <w:rPr>
                    <w:b/>
                    <w:sz w:val="14"/>
                  </w:rPr>
                </w:pPr>
                <w:r>
                  <w:rPr>
                    <w:b/>
                    <w:w w:val="110"/>
                    <w:sz w:val="14"/>
                  </w:rPr>
                  <w:t>Martes, 14 de marzo de 2017  •  Número 49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1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dacoruna.gal/" TargetMode="External"/><Relationship Id="rId8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2018-06-11T08:39:34Z</dcterms:created>
  <dcterms:modified xsi:type="dcterms:W3CDTF">2018-06-11T08:39:34Z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2018-06-11T00:00:00Z</vt:filetime>
  </property>
</Properties>
</file>